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0EDBD0AB" w:rsidR="00952B92" w:rsidRPr="008B3B59" w:rsidRDefault="0050093D">
      <w:pPr>
        <w:jc w:val="center"/>
        <w:rPr>
          <w:rFonts w:ascii="Arial" w:eastAsia="Arial" w:hAnsi="Arial" w:cs="Arial"/>
          <w:sz w:val="22"/>
          <w:szCs w:val="22"/>
        </w:rPr>
      </w:pPr>
      <w:r w:rsidRPr="00F07971">
        <w:rPr>
          <w:noProof/>
        </w:rPr>
        <w:drawing>
          <wp:inline distT="0" distB="0" distL="0" distR="0" wp14:anchorId="3B8F7614" wp14:editId="22E6E494">
            <wp:extent cx="1562100" cy="1171575"/>
            <wp:effectExtent l="0" t="0" r="0" b="9525"/>
            <wp:docPr id="2" name="Picture 2" descr="Deli &amp; Sausage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 &amp; Sausage 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A02C7F" w14:paraId="17420582" w14:textId="77777777">
        <w:trPr>
          <w:trHeight w:val="220"/>
        </w:trPr>
        <w:tc>
          <w:tcPr>
            <w:tcW w:w="10207" w:type="dxa"/>
            <w:gridSpan w:val="4"/>
            <w:shd w:val="clear" w:color="auto" w:fill="988445"/>
          </w:tcPr>
          <w:p w14:paraId="4BF1D33F" w14:textId="5959E910" w:rsidR="00952B92" w:rsidRPr="00A02C7F" w:rsidRDefault="003221B0">
            <w:pPr>
              <w:jc w:val="center"/>
              <w:rPr>
                <w:rFonts w:asciiTheme="majorHAnsi" w:eastAsia="Arial" w:hAnsiTheme="majorHAnsi" w:cs="Arial"/>
                <w:b/>
                <w:sz w:val="22"/>
                <w:szCs w:val="22"/>
              </w:rPr>
            </w:pPr>
            <w:r w:rsidRPr="00A02C7F">
              <w:rPr>
                <w:rFonts w:asciiTheme="majorHAnsi" w:eastAsia="Arial" w:hAnsiTheme="majorHAnsi" w:cs="Arial"/>
                <w:b/>
                <w:color w:val="FFFFFF"/>
                <w:sz w:val="22"/>
                <w:szCs w:val="22"/>
              </w:rPr>
              <w:t xml:space="preserve">ROLE PROFILE </w:t>
            </w:r>
          </w:p>
        </w:tc>
      </w:tr>
      <w:tr w:rsidR="00952B92" w:rsidRPr="00A02C7F" w14:paraId="02CE5581" w14:textId="77777777">
        <w:trPr>
          <w:trHeight w:val="280"/>
        </w:trPr>
        <w:tc>
          <w:tcPr>
            <w:tcW w:w="2565" w:type="dxa"/>
            <w:shd w:val="clear" w:color="auto" w:fill="FFFDEE"/>
          </w:tcPr>
          <w:p w14:paraId="5ADA1C19" w14:textId="77777777" w:rsidR="00952B92" w:rsidRPr="00A02C7F" w:rsidRDefault="003221B0">
            <w:pPr>
              <w:rPr>
                <w:rFonts w:asciiTheme="majorHAnsi" w:eastAsia="Arial" w:hAnsiTheme="majorHAnsi" w:cs="Arial"/>
                <w:sz w:val="22"/>
                <w:szCs w:val="22"/>
              </w:rPr>
            </w:pPr>
            <w:r w:rsidRPr="00A02C7F">
              <w:rPr>
                <w:rFonts w:asciiTheme="majorHAnsi" w:eastAsia="Arial" w:hAnsiTheme="majorHAnsi" w:cs="Arial"/>
                <w:sz w:val="22"/>
                <w:szCs w:val="22"/>
              </w:rPr>
              <w:t>Job title</w:t>
            </w:r>
          </w:p>
        </w:tc>
        <w:tc>
          <w:tcPr>
            <w:tcW w:w="4240" w:type="dxa"/>
          </w:tcPr>
          <w:p w14:paraId="7C74DD0B" w14:textId="49DDB3BA" w:rsidR="00952B92" w:rsidRPr="00A02C7F" w:rsidRDefault="00AE232F" w:rsidP="0032144B">
            <w:pPr>
              <w:rPr>
                <w:rFonts w:asciiTheme="majorHAnsi" w:eastAsia="Arial" w:hAnsiTheme="majorHAnsi" w:cs="Arial"/>
                <w:sz w:val="22"/>
                <w:szCs w:val="22"/>
              </w:rPr>
            </w:pPr>
            <w:r w:rsidRPr="00A02C7F">
              <w:rPr>
                <w:rFonts w:asciiTheme="majorHAnsi" w:eastAsia="Arial" w:hAnsiTheme="majorHAnsi" w:cs="Arial"/>
                <w:b/>
                <w:sz w:val="22"/>
                <w:szCs w:val="22"/>
              </w:rPr>
              <w:t>Pe</w:t>
            </w:r>
            <w:r w:rsidR="00BD23BA">
              <w:rPr>
                <w:rFonts w:asciiTheme="majorHAnsi" w:eastAsia="Arial" w:hAnsiTheme="majorHAnsi" w:cs="Arial"/>
                <w:b/>
                <w:sz w:val="22"/>
                <w:szCs w:val="22"/>
              </w:rPr>
              <w:t>ople</w:t>
            </w:r>
            <w:r w:rsidR="00C003C1">
              <w:rPr>
                <w:rFonts w:asciiTheme="majorHAnsi" w:eastAsia="Arial" w:hAnsiTheme="majorHAnsi" w:cs="Arial"/>
                <w:b/>
                <w:sz w:val="22"/>
                <w:szCs w:val="22"/>
              </w:rPr>
              <w:t xml:space="preserve"> A</w:t>
            </w:r>
            <w:r w:rsidR="00E114AC">
              <w:rPr>
                <w:rFonts w:asciiTheme="majorHAnsi" w:eastAsia="Arial" w:hAnsiTheme="majorHAnsi" w:cs="Arial"/>
                <w:b/>
                <w:sz w:val="22"/>
                <w:szCs w:val="22"/>
              </w:rPr>
              <w:t>dministrator</w:t>
            </w:r>
          </w:p>
        </w:tc>
        <w:tc>
          <w:tcPr>
            <w:tcW w:w="1701" w:type="dxa"/>
            <w:shd w:val="clear" w:color="auto" w:fill="FFFDEE"/>
          </w:tcPr>
          <w:p w14:paraId="2A50F9C4" w14:textId="77777777" w:rsidR="00952B92" w:rsidRPr="00A02C7F" w:rsidRDefault="003221B0" w:rsidP="00E42EC6">
            <w:pPr>
              <w:rPr>
                <w:rFonts w:asciiTheme="majorHAnsi" w:eastAsia="Arial" w:hAnsiTheme="majorHAnsi" w:cs="Arial"/>
                <w:sz w:val="22"/>
                <w:szCs w:val="22"/>
              </w:rPr>
            </w:pPr>
            <w:r w:rsidRPr="00A02C7F">
              <w:rPr>
                <w:rFonts w:asciiTheme="majorHAnsi" w:eastAsia="Arial" w:hAnsiTheme="majorHAnsi" w:cs="Arial"/>
                <w:sz w:val="22"/>
                <w:szCs w:val="22"/>
              </w:rPr>
              <w:t>Date</w:t>
            </w:r>
          </w:p>
        </w:tc>
        <w:tc>
          <w:tcPr>
            <w:tcW w:w="1701" w:type="dxa"/>
          </w:tcPr>
          <w:p w14:paraId="7F8A96F6" w14:textId="57F9E778" w:rsidR="00952B92" w:rsidRPr="00A02C7F" w:rsidRDefault="00BD23BA">
            <w:pPr>
              <w:rPr>
                <w:rFonts w:asciiTheme="majorHAnsi" w:eastAsia="Arial" w:hAnsiTheme="majorHAnsi" w:cs="Arial"/>
                <w:sz w:val="22"/>
                <w:szCs w:val="22"/>
              </w:rPr>
            </w:pPr>
            <w:r>
              <w:rPr>
                <w:rFonts w:asciiTheme="majorHAnsi" w:eastAsia="Arial" w:hAnsiTheme="majorHAnsi" w:cs="Arial"/>
                <w:sz w:val="22"/>
                <w:szCs w:val="22"/>
              </w:rPr>
              <w:t>May</w:t>
            </w:r>
            <w:r w:rsidR="00AE232F" w:rsidRPr="00A02C7F">
              <w:rPr>
                <w:rFonts w:asciiTheme="majorHAnsi" w:eastAsia="Arial" w:hAnsiTheme="majorHAnsi" w:cs="Arial"/>
                <w:sz w:val="22"/>
                <w:szCs w:val="22"/>
              </w:rPr>
              <w:t xml:space="preserve"> 2019</w:t>
            </w:r>
          </w:p>
        </w:tc>
      </w:tr>
      <w:tr w:rsidR="00952B92" w:rsidRPr="00A02C7F" w14:paraId="3E7C9FD0" w14:textId="77777777">
        <w:trPr>
          <w:trHeight w:val="260"/>
        </w:trPr>
        <w:tc>
          <w:tcPr>
            <w:tcW w:w="2565" w:type="dxa"/>
            <w:shd w:val="clear" w:color="auto" w:fill="FFFDEE"/>
          </w:tcPr>
          <w:p w14:paraId="40B2EC56" w14:textId="77777777" w:rsidR="00952B92" w:rsidRPr="00A02C7F" w:rsidRDefault="003221B0">
            <w:pPr>
              <w:rPr>
                <w:rFonts w:asciiTheme="majorHAnsi" w:eastAsia="Arial" w:hAnsiTheme="majorHAnsi" w:cs="Arial"/>
                <w:sz w:val="22"/>
                <w:szCs w:val="22"/>
              </w:rPr>
            </w:pPr>
            <w:r w:rsidRPr="00A02C7F">
              <w:rPr>
                <w:rFonts w:asciiTheme="majorHAnsi" w:eastAsia="Arial" w:hAnsiTheme="majorHAnsi" w:cs="Arial"/>
                <w:sz w:val="22"/>
                <w:szCs w:val="22"/>
              </w:rPr>
              <w:t>Business</w:t>
            </w:r>
          </w:p>
        </w:tc>
        <w:tc>
          <w:tcPr>
            <w:tcW w:w="7642" w:type="dxa"/>
            <w:gridSpan w:val="3"/>
          </w:tcPr>
          <w:p w14:paraId="2B217B1C" w14:textId="73D4607B" w:rsidR="00952B92" w:rsidRPr="00A02C7F" w:rsidRDefault="00260696">
            <w:pPr>
              <w:rPr>
                <w:rFonts w:asciiTheme="majorHAnsi" w:eastAsia="Arial" w:hAnsiTheme="majorHAnsi" w:cs="Arial"/>
                <w:sz w:val="22"/>
                <w:szCs w:val="22"/>
              </w:rPr>
            </w:pPr>
            <w:r w:rsidRPr="00A02C7F">
              <w:rPr>
                <w:rFonts w:asciiTheme="majorHAnsi" w:eastAsia="Arial" w:hAnsiTheme="majorHAnsi" w:cs="Arial"/>
                <w:sz w:val="22"/>
                <w:szCs w:val="22"/>
              </w:rPr>
              <w:t>Walkers Deli</w:t>
            </w:r>
            <w:r w:rsidR="006D5CC2" w:rsidRPr="00A02C7F">
              <w:rPr>
                <w:rFonts w:asciiTheme="majorHAnsi" w:eastAsia="Arial" w:hAnsiTheme="majorHAnsi" w:cs="Arial"/>
                <w:sz w:val="22"/>
                <w:szCs w:val="22"/>
              </w:rPr>
              <w:t xml:space="preserve"> &amp; Sausage Co.</w:t>
            </w:r>
          </w:p>
        </w:tc>
      </w:tr>
      <w:tr w:rsidR="00952B92" w:rsidRPr="00A02C7F" w14:paraId="1AFA810F" w14:textId="77777777">
        <w:tc>
          <w:tcPr>
            <w:tcW w:w="2565" w:type="dxa"/>
            <w:shd w:val="clear" w:color="auto" w:fill="FFFDEE"/>
          </w:tcPr>
          <w:p w14:paraId="4E0BC2B5" w14:textId="77777777" w:rsidR="00952B92" w:rsidRPr="00A02C7F" w:rsidRDefault="003221B0">
            <w:pPr>
              <w:rPr>
                <w:rFonts w:asciiTheme="majorHAnsi" w:eastAsia="Arial" w:hAnsiTheme="majorHAnsi" w:cs="Arial"/>
                <w:sz w:val="22"/>
                <w:szCs w:val="22"/>
              </w:rPr>
            </w:pPr>
            <w:r w:rsidRPr="00A02C7F">
              <w:rPr>
                <w:rFonts w:asciiTheme="majorHAnsi" w:eastAsia="Arial" w:hAnsiTheme="majorHAnsi" w:cs="Arial"/>
                <w:sz w:val="22"/>
                <w:szCs w:val="22"/>
              </w:rPr>
              <w:t>Department</w:t>
            </w:r>
          </w:p>
        </w:tc>
        <w:tc>
          <w:tcPr>
            <w:tcW w:w="7642" w:type="dxa"/>
            <w:gridSpan w:val="3"/>
          </w:tcPr>
          <w:p w14:paraId="343972EB" w14:textId="254668D4" w:rsidR="00952B92" w:rsidRPr="00A02C7F" w:rsidRDefault="00AE232F">
            <w:pPr>
              <w:rPr>
                <w:rFonts w:asciiTheme="majorHAnsi" w:eastAsia="Arial" w:hAnsiTheme="majorHAnsi" w:cs="Arial"/>
                <w:sz w:val="22"/>
                <w:szCs w:val="22"/>
              </w:rPr>
            </w:pPr>
            <w:r w:rsidRPr="00A02C7F">
              <w:rPr>
                <w:rFonts w:asciiTheme="majorHAnsi" w:eastAsia="Arial" w:hAnsiTheme="majorHAnsi" w:cs="Arial"/>
                <w:sz w:val="22"/>
                <w:szCs w:val="22"/>
              </w:rPr>
              <w:t>Pe</w:t>
            </w:r>
            <w:r w:rsidR="00BD23BA">
              <w:rPr>
                <w:rFonts w:asciiTheme="majorHAnsi" w:eastAsia="Arial" w:hAnsiTheme="majorHAnsi" w:cs="Arial"/>
                <w:sz w:val="22"/>
                <w:szCs w:val="22"/>
              </w:rPr>
              <w:t>ople Team</w:t>
            </w:r>
          </w:p>
        </w:tc>
      </w:tr>
      <w:tr w:rsidR="00332B6A" w:rsidRPr="00A02C7F" w14:paraId="363D8CEF" w14:textId="77777777">
        <w:tc>
          <w:tcPr>
            <w:tcW w:w="2565" w:type="dxa"/>
            <w:shd w:val="clear" w:color="auto" w:fill="FFFDEE"/>
          </w:tcPr>
          <w:p w14:paraId="2D6AF9F3" w14:textId="0687C0EA" w:rsidR="00332B6A" w:rsidRPr="00A02C7F" w:rsidRDefault="00332B6A">
            <w:pPr>
              <w:rPr>
                <w:rFonts w:asciiTheme="majorHAnsi" w:eastAsia="Arial" w:hAnsiTheme="majorHAnsi" w:cs="Arial"/>
                <w:sz w:val="22"/>
                <w:szCs w:val="22"/>
              </w:rPr>
            </w:pPr>
            <w:r w:rsidRPr="00A02C7F">
              <w:rPr>
                <w:rFonts w:asciiTheme="majorHAnsi" w:eastAsia="Arial" w:hAnsiTheme="majorHAnsi" w:cs="Arial"/>
                <w:sz w:val="22"/>
                <w:szCs w:val="22"/>
              </w:rPr>
              <w:t>Working Hours</w:t>
            </w:r>
          </w:p>
        </w:tc>
        <w:tc>
          <w:tcPr>
            <w:tcW w:w="7642" w:type="dxa"/>
            <w:gridSpan w:val="3"/>
          </w:tcPr>
          <w:p w14:paraId="7C03BB83" w14:textId="6904477B" w:rsidR="00332B6A" w:rsidRPr="00A02C7F" w:rsidRDefault="00AE232F">
            <w:pPr>
              <w:rPr>
                <w:rFonts w:asciiTheme="majorHAnsi" w:eastAsia="Arial" w:hAnsiTheme="majorHAnsi" w:cs="Arial"/>
                <w:sz w:val="22"/>
                <w:szCs w:val="22"/>
              </w:rPr>
            </w:pPr>
            <w:r w:rsidRPr="00A02C7F">
              <w:rPr>
                <w:rFonts w:asciiTheme="majorHAnsi" w:eastAsia="Arial" w:hAnsiTheme="majorHAnsi" w:cs="Arial"/>
                <w:sz w:val="22"/>
                <w:szCs w:val="22"/>
              </w:rPr>
              <w:t>Monday – Friday 8.30am – 5.00pm</w:t>
            </w:r>
          </w:p>
        </w:tc>
      </w:tr>
      <w:tr w:rsidR="00952B92" w:rsidRPr="00A02C7F" w14:paraId="24164379" w14:textId="77777777">
        <w:trPr>
          <w:trHeight w:val="280"/>
        </w:trPr>
        <w:tc>
          <w:tcPr>
            <w:tcW w:w="2565" w:type="dxa"/>
            <w:shd w:val="clear" w:color="auto" w:fill="FFFDEE"/>
          </w:tcPr>
          <w:p w14:paraId="1735CE34" w14:textId="77777777" w:rsidR="00952B92" w:rsidRPr="00A02C7F" w:rsidRDefault="003221B0">
            <w:pPr>
              <w:rPr>
                <w:rFonts w:asciiTheme="majorHAnsi" w:eastAsia="Arial" w:hAnsiTheme="majorHAnsi" w:cs="Arial"/>
                <w:sz w:val="22"/>
                <w:szCs w:val="22"/>
              </w:rPr>
            </w:pPr>
            <w:r w:rsidRPr="00A02C7F">
              <w:rPr>
                <w:rFonts w:asciiTheme="majorHAnsi" w:eastAsia="Arial" w:hAnsiTheme="majorHAnsi" w:cs="Arial"/>
                <w:sz w:val="22"/>
                <w:szCs w:val="22"/>
              </w:rPr>
              <w:t>Location</w:t>
            </w:r>
          </w:p>
        </w:tc>
        <w:tc>
          <w:tcPr>
            <w:tcW w:w="7642" w:type="dxa"/>
            <w:gridSpan w:val="3"/>
          </w:tcPr>
          <w:p w14:paraId="06346BBF" w14:textId="0B502030" w:rsidR="00952B92" w:rsidRPr="00A02C7F" w:rsidRDefault="002A1238">
            <w:pPr>
              <w:rPr>
                <w:rFonts w:asciiTheme="majorHAnsi" w:eastAsia="Arial" w:hAnsiTheme="majorHAnsi" w:cs="Arial"/>
                <w:sz w:val="22"/>
                <w:szCs w:val="22"/>
              </w:rPr>
            </w:pPr>
            <w:r w:rsidRPr="00A02C7F">
              <w:rPr>
                <w:rFonts w:asciiTheme="majorHAnsi" w:eastAsia="Arial" w:hAnsiTheme="majorHAnsi" w:cs="Arial"/>
                <w:sz w:val="22"/>
                <w:szCs w:val="22"/>
              </w:rPr>
              <w:t xml:space="preserve">Walkers Deli &amp; Sausage Co. 78-88 </w:t>
            </w:r>
            <w:r w:rsidR="00260696" w:rsidRPr="00A02C7F">
              <w:rPr>
                <w:rFonts w:asciiTheme="majorHAnsi" w:eastAsia="Arial" w:hAnsiTheme="majorHAnsi" w:cs="Arial"/>
                <w:sz w:val="22"/>
                <w:szCs w:val="22"/>
              </w:rPr>
              <w:t>Cobden Street, Leicester</w:t>
            </w:r>
            <w:r w:rsidR="005A3566" w:rsidRPr="00A02C7F">
              <w:rPr>
                <w:rFonts w:asciiTheme="majorHAnsi" w:eastAsia="Arial" w:hAnsiTheme="majorHAnsi" w:cs="Arial"/>
                <w:sz w:val="22"/>
                <w:szCs w:val="22"/>
              </w:rPr>
              <w:t>, LE1 2LB</w:t>
            </w:r>
          </w:p>
        </w:tc>
      </w:tr>
      <w:tr w:rsidR="00952B92" w:rsidRPr="00A02C7F" w14:paraId="4D9810B3" w14:textId="77777777">
        <w:tc>
          <w:tcPr>
            <w:tcW w:w="10207" w:type="dxa"/>
            <w:gridSpan w:val="4"/>
            <w:shd w:val="clear" w:color="auto" w:fill="988445"/>
          </w:tcPr>
          <w:p w14:paraId="05273E92" w14:textId="77777777" w:rsidR="00952B92" w:rsidRPr="00A02C7F" w:rsidRDefault="0083787B">
            <w:pPr>
              <w:jc w:val="center"/>
              <w:rPr>
                <w:rFonts w:asciiTheme="majorHAnsi" w:eastAsia="Arial" w:hAnsiTheme="majorHAnsi" w:cs="Arial"/>
                <w:b/>
                <w:sz w:val="22"/>
                <w:szCs w:val="22"/>
              </w:rPr>
            </w:pPr>
            <w:r w:rsidRPr="00A02C7F">
              <w:rPr>
                <w:rFonts w:asciiTheme="majorHAnsi" w:eastAsia="Arial" w:hAnsiTheme="majorHAnsi" w:cs="Arial"/>
                <w:b/>
                <w:color w:val="FFFFFF"/>
                <w:sz w:val="22"/>
                <w:szCs w:val="22"/>
              </w:rPr>
              <w:t xml:space="preserve">ROLE SUMMARY </w:t>
            </w:r>
          </w:p>
        </w:tc>
      </w:tr>
      <w:tr w:rsidR="00952B92" w:rsidRPr="00A02C7F" w14:paraId="3A5EDB33" w14:textId="77777777" w:rsidTr="000455AB">
        <w:trPr>
          <w:trHeight w:val="993"/>
        </w:trPr>
        <w:tc>
          <w:tcPr>
            <w:tcW w:w="10207" w:type="dxa"/>
            <w:gridSpan w:val="4"/>
          </w:tcPr>
          <w:p w14:paraId="4211A48A" w14:textId="0BFAE901" w:rsidR="006D5CC2" w:rsidRPr="00A02C7F" w:rsidRDefault="006D5CC2" w:rsidP="00260696">
            <w:pPr>
              <w:pStyle w:val="BodyText"/>
              <w:rPr>
                <w:rFonts w:asciiTheme="majorHAnsi" w:eastAsia="Arial" w:hAnsiTheme="majorHAnsi" w:cs="Arial"/>
                <w:b w:val="0"/>
                <w:i w:val="0"/>
                <w:color w:val="000000"/>
                <w:sz w:val="22"/>
                <w:szCs w:val="22"/>
                <w:lang w:val="en-GB" w:eastAsia="en-GB"/>
              </w:rPr>
            </w:pPr>
          </w:p>
          <w:p w14:paraId="70575C0D" w14:textId="20CA890A" w:rsidR="00C003C1" w:rsidRDefault="00C003C1" w:rsidP="00417B2F">
            <w:pPr>
              <w:pStyle w:val="BodyText"/>
              <w:rPr>
                <w:rFonts w:asciiTheme="majorHAnsi" w:eastAsia="Arial" w:hAnsiTheme="majorHAnsi" w:cs="Arial"/>
                <w:b w:val="0"/>
                <w:i w:val="0"/>
                <w:sz w:val="22"/>
                <w:szCs w:val="22"/>
              </w:rPr>
            </w:pPr>
            <w:r>
              <w:rPr>
                <w:rFonts w:asciiTheme="majorHAnsi" w:eastAsia="Arial" w:hAnsiTheme="majorHAnsi" w:cs="Arial"/>
                <w:b w:val="0"/>
                <w:i w:val="0"/>
                <w:sz w:val="22"/>
                <w:szCs w:val="22"/>
              </w:rPr>
              <w:t>Reporting to the</w:t>
            </w:r>
            <w:r w:rsidR="0097110B" w:rsidRPr="00A02C7F">
              <w:rPr>
                <w:rFonts w:asciiTheme="majorHAnsi" w:eastAsia="Arial" w:hAnsiTheme="majorHAnsi" w:cs="Arial"/>
                <w:b w:val="0"/>
                <w:i w:val="0"/>
                <w:sz w:val="22"/>
                <w:szCs w:val="22"/>
              </w:rPr>
              <w:t xml:space="preserve"> </w:t>
            </w:r>
            <w:r w:rsidR="009A0101">
              <w:rPr>
                <w:rFonts w:asciiTheme="majorHAnsi" w:eastAsia="Arial" w:hAnsiTheme="majorHAnsi" w:cs="Arial"/>
                <w:b w:val="0"/>
                <w:i w:val="0"/>
                <w:sz w:val="22"/>
                <w:szCs w:val="22"/>
              </w:rPr>
              <w:t>People Partners</w:t>
            </w:r>
            <w:r>
              <w:rPr>
                <w:rFonts w:asciiTheme="majorHAnsi" w:eastAsia="Arial" w:hAnsiTheme="majorHAnsi" w:cs="Arial"/>
                <w:b w:val="0"/>
                <w:i w:val="0"/>
                <w:sz w:val="22"/>
                <w:szCs w:val="22"/>
              </w:rPr>
              <w:t xml:space="preserve">, </w:t>
            </w:r>
            <w:r w:rsidR="00BE02FA">
              <w:rPr>
                <w:rFonts w:asciiTheme="majorHAnsi" w:eastAsia="Arial" w:hAnsiTheme="majorHAnsi" w:cs="Arial"/>
                <w:b w:val="0"/>
                <w:i w:val="0"/>
                <w:sz w:val="22"/>
                <w:szCs w:val="22"/>
              </w:rPr>
              <w:t xml:space="preserve">you will </w:t>
            </w:r>
            <w:r>
              <w:rPr>
                <w:rFonts w:asciiTheme="majorHAnsi" w:eastAsia="Arial" w:hAnsiTheme="majorHAnsi" w:cs="Arial"/>
                <w:b w:val="0"/>
                <w:i w:val="0"/>
                <w:sz w:val="22"/>
                <w:szCs w:val="22"/>
              </w:rPr>
              <w:t>provide</w:t>
            </w:r>
            <w:r w:rsidR="0097110B" w:rsidRPr="00A02C7F">
              <w:rPr>
                <w:rFonts w:asciiTheme="majorHAnsi" w:eastAsia="Arial" w:hAnsiTheme="majorHAnsi" w:cs="Arial"/>
                <w:b w:val="0"/>
                <w:i w:val="0"/>
                <w:sz w:val="22"/>
                <w:szCs w:val="22"/>
              </w:rPr>
              <w:t xml:space="preserve"> an outstanding service</w:t>
            </w:r>
            <w:r>
              <w:rPr>
                <w:rFonts w:asciiTheme="majorHAnsi" w:eastAsia="Arial" w:hAnsiTheme="majorHAnsi" w:cs="Arial"/>
                <w:b w:val="0"/>
                <w:i w:val="0"/>
                <w:sz w:val="22"/>
                <w:szCs w:val="22"/>
              </w:rPr>
              <w:t xml:space="preserve"> and </w:t>
            </w:r>
            <w:r w:rsidR="00BE02FA">
              <w:rPr>
                <w:rFonts w:asciiTheme="majorHAnsi" w:eastAsia="Arial" w:hAnsiTheme="majorHAnsi" w:cs="Arial"/>
                <w:b w:val="0"/>
                <w:i w:val="0"/>
                <w:sz w:val="22"/>
                <w:szCs w:val="22"/>
              </w:rPr>
              <w:t xml:space="preserve">administrative </w:t>
            </w:r>
            <w:r>
              <w:rPr>
                <w:rFonts w:asciiTheme="majorHAnsi" w:eastAsia="Arial" w:hAnsiTheme="majorHAnsi" w:cs="Arial"/>
                <w:b w:val="0"/>
                <w:i w:val="0"/>
                <w:sz w:val="22"/>
                <w:szCs w:val="22"/>
              </w:rPr>
              <w:t>support</w:t>
            </w:r>
            <w:r w:rsidR="0097110B" w:rsidRPr="00A02C7F">
              <w:rPr>
                <w:rFonts w:asciiTheme="majorHAnsi" w:eastAsia="Arial" w:hAnsiTheme="majorHAnsi" w:cs="Arial"/>
                <w:b w:val="0"/>
                <w:i w:val="0"/>
                <w:sz w:val="22"/>
                <w:szCs w:val="22"/>
              </w:rPr>
              <w:t xml:space="preserve"> to the business</w:t>
            </w:r>
            <w:r w:rsidR="00BE02FA">
              <w:rPr>
                <w:rFonts w:asciiTheme="majorHAnsi" w:eastAsia="Arial" w:hAnsiTheme="majorHAnsi" w:cs="Arial"/>
                <w:b w:val="0"/>
                <w:i w:val="0"/>
                <w:sz w:val="22"/>
                <w:szCs w:val="22"/>
              </w:rPr>
              <w:t xml:space="preserve"> and People Team</w:t>
            </w:r>
            <w:r>
              <w:rPr>
                <w:rFonts w:asciiTheme="majorHAnsi" w:eastAsia="Arial" w:hAnsiTheme="majorHAnsi" w:cs="Arial"/>
                <w:b w:val="0"/>
                <w:i w:val="0"/>
                <w:sz w:val="22"/>
                <w:szCs w:val="22"/>
              </w:rPr>
              <w:t xml:space="preserve">.  </w:t>
            </w:r>
            <w:r w:rsidR="00BE02FA">
              <w:rPr>
                <w:rFonts w:asciiTheme="majorHAnsi" w:eastAsia="Arial" w:hAnsiTheme="majorHAnsi" w:cs="Arial"/>
                <w:b w:val="0"/>
                <w:i w:val="0"/>
                <w:sz w:val="22"/>
                <w:szCs w:val="22"/>
              </w:rPr>
              <w:t>You will be the first point of contact for p</w:t>
            </w:r>
            <w:r>
              <w:rPr>
                <w:rFonts w:asciiTheme="majorHAnsi" w:eastAsia="Arial" w:hAnsiTheme="majorHAnsi" w:cs="Arial"/>
                <w:b w:val="0"/>
                <w:i w:val="0"/>
                <w:sz w:val="22"/>
                <w:szCs w:val="22"/>
              </w:rPr>
              <w:t>e</w:t>
            </w:r>
            <w:r w:rsidR="009A0101">
              <w:rPr>
                <w:rFonts w:asciiTheme="majorHAnsi" w:eastAsia="Arial" w:hAnsiTheme="majorHAnsi" w:cs="Arial"/>
                <w:b w:val="0"/>
                <w:i w:val="0"/>
                <w:sz w:val="22"/>
                <w:szCs w:val="22"/>
              </w:rPr>
              <w:t xml:space="preserve">ople </w:t>
            </w:r>
            <w:r w:rsidR="00BE02FA">
              <w:rPr>
                <w:rFonts w:asciiTheme="majorHAnsi" w:eastAsia="Arial" w:hAnsiTheme="majorHAnsi" w:cs="Arial"/>
                <w:b w:val="0"/>
                <w:i w:val="0"/>
                <w:sz w:val="22"/>
                <w:szCs w:val="22"/>
              </w:rPr>
              <w:t>queries and manage</w:t>
            </w:r>
            <w:r>
              <w:rPr>
                <w:rFonts w:asciiTheme="majorHAnsi" w:eastAsia="Arial" w:hAnsiTheme="majorHAnsi" w:cs="Arial"/>
                <w:b w:val="0"/>
                <w:i w:val="0"/>
                <w:sz w:val="22"/>
                <w:szCs w:val="22"/>
              </w:rPr>
              <w:t xml:space="preserve"> </w:t>
            </w:r>
            <w:r w:rsidR="0075316A">
              <w:rPr>
                <w:rFonts w:asciiTheme="majorHAnsi" w:eastAsia="Arial" w:hAnsiTheme="majorHAnsi" w:cs="Arial"/>
                <w:b w:val="0"/>
                <w:i w:val="0"/>
                <w:sz w:val="22"/>
                <w:szCs w:val="22"/>
              </w:rPr>
              <w:t xml:space="preserve">all </w:t>
            </w:r>
            <w:r w:rsidR="00BE02FA">
              <w:rPr>
                <w:rFonts w:asciiTheme="majorHAnsi" w:eastAsia="Arial" w:hAnsiTheme="majorHAnsi" w:cs="Arial"/>
                <w:b w:val="0"/>
                <w:i w:val="0"/>
                <w:sz w:val="22"/>
                <w:szCs w:val="22"/>
              </w:rPr>
              <w:t xml:space="preserve">administrative </w:t>
            </w:r>
            <w:r w:rsidR="0075316A">
              <w:rPr>
                <w:rFonts w:asciiTheme="majorHAnsi" w:eastAsia="Arial" w:hAnsiTheme="majorHAnsi" w:cs="Arial"/>
                <w:b w:val="0"/>
                <w:i w:val="0"/>
                <w:sz w:val="22"/>
                <w:szCs w:val="22"/>
              </w:rPr>
              <w:t xml:space="preserve">aspects of </w:t>
            </w:r>
            <w:r w:rsidR="00BE02FA">
              <w:rPr>
                <w:rFonts w:asciiTheme="majorHAnsi" w:eastAsia="Arial" w:hAnsiTheme="majorHAnsi" w:cs="Arial"/>
                <w:b w:val="0"/>
                <w:i w:val="0"/>
                <w:sz w:val="22"/>
                <w:szCs w:val="22"/>
              </w:rPr>
              <w:t>the employee life cycle.</w:t>
            </w:r>
          </w:p>
          <w:p w14:paraId="30837925" w14:textId="77777777" w:rsidR="00D1042D" w:rsidRDefault="00D1042D" w:rsidP="00417B2F">
            <w:pPr>
              <w:pStyle w:val="BodyText"/>
              <w:rPr>
                <w:rFonts w:asciiTheme="majorHAnsi" w:eastAsia="Arial" w:hAnsiTheme="majorHAnsi" w:cs="Arial"/>
                <w:b w:val="0"/>
                <w:i w:val="0"/>
                <w:sz w:val="22"/>
                <w:szCs w:val="22"/>
              </w:rPr>
            </w:pPr>
          </w:p>
          <w:p w14:paraId="099BD59F" w14:textId="13DD28E1" w:rsidR="000455AB" w:rsidRPr="00A02C7F" w:rsidRDefault="000455AB" w:rsidP="00BE02FA">
            <w:pPr>
              <w:pStyle w:val="BodyText"/>
              <w:rPr>
                <w:rFonts w:asciiTheme="majorHAnsi" w:eastAsia="Arial" w:hAnsiTheme="majorHAnsi" w:cs="Arial"/>
                <w:b w:val="0"/>
                <w:i w:val="0"/>
                <w:sz w:val="22"/>
                <w:szCs w:val="22"/>
              </w:rPr>
            </w:pPr>
          </w:p>
        </w:tc>
      </w:tr>
      <w:tr w:rsidR="00952B92" w:rsidRPr="00A02C7F" w14:paraId="3E74F4CB" w14:textId="77777777">
        <w:trPr>
          <w:trHeight w:val="300"/>
        </w:trPr>
        <w:tc>
          <w:tcPr>
            <w:tcW w:w="10207" w:type="dxa"/>
            <w:gridSpan w:val="4"/>
            <w:shd w:val="clear" w:color="auto" w:fill="988445"/>
            <w:vAlign w:val="center"/>
          </w:tcPr>
          <w:p w14:paraId="640C1455" w14:textId="2398B388" w:rsidR="00952B92" w:rsidRPr="00A02C7F" w:rsidRDefault="00952B92">
            <w:pPr>
              <w:jc w:val="center"/>
              <w:rPr>
                <w:rFonts w:asciiTheme="majorHAnsi" w:eastAsia="Arial" w:hAnsiTheme="majorHAnsi" w:cs="Arial"/>
                <w:sz w:val="22"/>
                <w:szCs w:val="22"/>
              </w:rPr>
            </w:pPr>
          </w:p>
        </w:tc>
      </w:tr>
      <w:tr w:rsidR="00952B92" w:rsidRPr="00A02C7F" w14:paraId="3ABA47C2" w14:textId="77777777">
        <w:trPr>
          <w:trHeight w:val="80"/>
        </w:trPr>
        <w:tc>
          <w:tcPr>
            <w:tcW w:w="2565" w:type="dxa"/>
            <w:shd w:val="clear" w:color="auto" w:fill="FFFDEE"/>
            <w:vAlign w:val="center"/>
          </w:tcPr>
          <w:p w14:paraId="27DFE983" w14:textId="77777777" w:rsidR="00952B92" w:rsidRPr="00A02C7F" w:rsidRDefault="003221B0">
            <w:pPr>
              <w:spacing w:before="140"/>
              <w:rPr>
                <w:rFonts w:asciiTheme="majorHAnsi" w:eastAsia="Arial" w:hAnsiTheme="majorHAnsi" w:cs="Arial"/>
                <w:sz w:val="22"/>
                <w:szCs w:val="22"/>
              </w:rPr>
            </w:pPr>
            <w:r w:rsidRPr="00A02C7F">
              <w:rPr>
                <w:rFonts w:asciiTheme="majorHAnsi" w:eastAsia="Arial" w:hAnsiTheme="majorHAnsi" w:cs="Arial"/>
                <w:sz w:val="22"/>
                <w:szCs w:val="22"/>
              </w:rPr>
              <w:t>Reports to</w:t>
            </w:r>
          </w:p>
        </w:tc>
        <w:tc>
          <w:tcPr>
            <w:tcW w:w="7642" w:type="dxa"/>
            <w:gridSpan w:val="3"/>
            <w:vAlign w:val="center"/>
          </w:tcPr>
          <w:p w14:paraId="540E114B" w14:textId="68437841" w:rsidR="00952B92" w:rsidRPr="00A02C7F" w:rsidRDefault="001630CC">
            <w:pPr>
              <w:rPr>
                <w:rFonts w:asciiTheme="majorHAnsi" w:eastAsia="Arial" w:hAnsiTheme="majorHAnsi" w:cs="Arial"/>
                <w:sz w:val="22"/>
                <w:szCs w:val="22"/>
              </w:rPr>
            </w:pPr>
            <w:r>
              <w:rPr>
                <w:rFonts w:asciiTheme="majorHAnsi" w:eastAsia="Arial" w:hAnsiTheme="majorHAnsi" w:cs="Arial"/>
                <w:sz w:val="22"/>
                <w:szCs w:val="22"/>
              </w:rPr>
              <w:t>People Partner</w:t>
            </w:r>
          </w:p>
        </w:tc>
      </w:tr>
      <w:tr w:rsidR="00952B92" w:rsidRPr="00A02C7F" w14:paraId="48BF19F7" w14:textId="77777777">
        <w:trPr>
          <w:trHeight w:val="120"/>
        </w:trPr>
        <w:tc>
          <w:tcPr>
            <w:tcW w:w="2565" w:type="dxa"/>
            <w:shd w:val="clear" w:color="auto" w:fill="FFFDEE"/>
          </w:tcPr>
          <w:p w14:paraId="175FAB54" w14:textId="77777777" w:rsidR="00952B92" w:rsidRPr="00A02C7F" w:rsidRDefault="003221B0">
            <w:pPr>
              <w:spacing w:before="140"/>
              <w:rPr>
                <w:rFonts w:asciiTheme="majorHAnsi" w:eastAsia="Arial" w:hAnsiTheme="majorHAnsi" w:cs="Arial"/>
                <w:sz w:val="22"/>
                <w:szCs w:val="22"/>
              </w:rPr>
            </w:pPr>
            <w:r w:rsidRPr="00A02C7F">
              <w:rPr>
                <w:rFonts w:asciiTheme="majorHAnsi" w:eastAsia="Arial" w:hAnsiTheme="majorHAnsi" w:cs="Arial"/>
                <w:sz w:val="22"/>
                <w:szCs w:val="22"/>
              </w:rPr>
              <w:t>Direct &amp; indirect reports</w:t>
            </w:r>
          </w:p>
        </w:tc>
        <w:tc>
          <w:tcPr>
            <w:tcW w:w="7642" w:type="dxa"/>
            <w:gridSpan w:val="3"/>
            <w:vAlign w:val="center"/>
          </w:tcPr>
          <w:p w14:paraId="4C3C84CA" w14:textId="260A8F1E" w:rsidR="00952B92" w:rsidRPr="00A02C7F" w:rsidRDefault="001630CC" w:rsidP="00417B2F">
            <w:pPr>
              <w:rPr>
                <w:rFonts w:asciiTheme="majorHAnsi" w:eastAsia="Arial" w:hAnsiTheme="majorHAnsi" w:cs="Arial"/>
                <w:sz w:val="22"/>
                <w:szCs w:val="22"/>
              </w:rPr>
            </w:pPr>
            <w:r>
              <w:rPr>
                <w:rFonts w:asciiTheme="majorHAnsi" w:eastAsia="Arial" w:hAnsiTheme="majorHAnsi" w:cs="Arial"/>
                <w:sz w:val="22"/>
                <w:szCs w:val="22"/>
              </w:rPr>
              <w:t>None</w:t>
            </w:r>
          </w:p>
        </w:tc>
      </w:tr>
      <w:tr w:rsidR="00952B92" w:rsidRPr="00A02C7F" w14:paraId="3402C6B7" w14:textId="77777777">
        <w:trPr>
          <w:trHeight w:val="60"/>
        </w:trPr>
        <w:tc>
          <w:tcPr>
            <w:tcW w:w="2565" w:type="dxa"/>
            <w:shd w:val="clear" w:color="auto" w:fill="FFFDEE"/>
          </w:tcPr>
          <w:p w14:paraId="6653F7BD" w14:textId="77777777" w:rsidR="00952B92" w:rsidRPr="00A02C7F" w:rsidRDefault="003221B0">
            <w:pPr>
              <w:spacing w:before="140"/>
              <w:rPr>
                <w:rFonts w:asciiTheme="majorHAnsi" w:eastAsia="Arial" w:hAnsiTheme="majorHAnsi" w:cs="Arial"/>
                <w:sz w:val="22"/>
                <w:szCs w:val="22"/>
              </w:rPr>
            </w:pPr>
            <w:r w:rsidRPr="00A02C7F">
              <w:rPr>
                <w:rFonts w:asciiTheme="majorHAnsi" w:eastAsia="Arial" w:hAnsiTheme="majorHAnsi" w:cs="Arial"/>
                <w:sz w:val="22"/>
                <w:szCs w:val="22"/>
              </w:rPr>
              <w:t>Key internal stakeholders</w:t>
            </w:r>
          </w:p>
        </w:tc>
        <w:tc>
          <w:tcPr>
            <w:tcW w:w="7642" w:type="dxa"/>
            <w:gridSpan w:val="3"/>
          </w:tcPr>
          <w:p w14:paraId="0610225C" w14:textId="3266F54A" w:rsidR="00EF249C" w:rsidRPr="00A02C7F" w:rsidRDefault="002A1238" w:rsidP="002A1238">
            <w:pPr>
              <w:rPr>
                <w:rFonts w:asciiTheme="majorHAnsi" w:eastAsia="Arial" w:hAnsiTheme="majorHAnsi" w:cs="Arial"/>
                <w:sz w:val="22"/>
                <w:szCs w:val="22"/>
              </w:rPr>
            </w:pPr>
            <w:r w:rsidRPr="00A02C7F">
              <w:rPr>
                <w:rFonts w:asciiTheme="majorHAnsi" w:eastAsia="Arial" w:hAnsiTheme="majorHAnsi" w:cs="Arial"/>
                <w:sz w:val="22"/>
                <w:szCs w:val="22"/>
              </w:rPr>
              <w:t xml:space="preserve">Directors and Senior Leaders, Managers, Employees, </w:t>
            </w:r>
            <w:r w:rsidR="001630CC">
              <w:rPr>
                <w:rFonts w:asciiTheme="majorHAnsi" w:eastAsia="Arial" w:hAnsiTheme="majorHAnsi" w:cs="Arial"/>
                <w:sz w:val="22"/>
                <w:szCs w:val="22"/>
              </w:rPr>
              <w:t xml:space="preserve">People </w:t>
            </w:r>
            <w:r w:rsidR="004F678B">
              <w:rPr>
                <w:rFonts w:asciiTheme="majorHAnsi" w:eastAsia="Arial" w:hAnsiTheme="majorHAnsi" w:cs="Arial"/>
                <w:sz w:val="22"/>
                <w:szCs w:val="22"/>
              </w:rPr>
              <w:t>Team community</w:t>
            </w:r>
          </w:p>
        </w:tc>
      </w:tr>
      <w:tr w:rsidR="00952B92" w:rsidRPr="00A02C7F" w14:paraId="79D95C24" w14:textId="77777777">
        <w:trPr>
          <w:trHeight w:val="200"/>
        </w:trPr>
        <w:tc>
          <w:tcPr>
            <w:tcW w:w="2565" w:type="dxa"/>
            <w:shd w:val="clear" w:color="auto" w:fill="FFFDEE"/>
          </w:tcPr>
          <w:p w14:paraId="698E2329" w14:textId="77777777" w:rsidR="00952B92" w:rsidRPr="00A02C7F" w:rsidRDefault="003221B0">
            <w:pPr>
              <w:spacing w:before="140"/>
              <w:rPr>
                <w:rFonts w:asciiTheme="majorHAnsi" w:eastAsia="Arial" w:hAnsiTheme="majorHAnsi" w:cs="Arial"/>
                <w:sz w:val="22"/>
                <w:szCs w:val="22"/>
              </w:rPr>
            </w:pPr>
            <w:r w:rsidRPr="00A02C7F">
              <w:rPr>
                <w:rFonts w:asciiTheme="majorHAnsi" w:eastAsia="Arial" w:hAnsiTheme="majorHAnsi" w:cs="Arial"/>
                <w:sz w:val="22"/>
                <w:szCs w:val="22"/>
              </w:rPr>
              <w:t>Key external stakeholders</w:t>
            </w:r>
          </w:p>
        </w:tc>
        <w:tc>
          <w:tcPr>
            <w:tcW w:w="7642" w:type="dxa"/>
            <w:gridSpan w:val="3"/>
          </w:tcPr>
          <w:p w14:paraId="032692C6" w14:textId="3E3F6F9D" w:rsidR="00312B55" w:rsidRPr="00A02C7F" w:rsidRDefault="002A1238" w:rsidP="00875173">
            <w:pPr>
              <w:tabs>
                <w:tab w:val="center" w:pos="3706"/>
              </w:tabs>
              <w:rPr>
                <w:rFonts w:asciiTheme="majorHAnsi" w:eastAsia="Arial" w:hAnsiTheme="majorHAnsi" w:cs="Arial"/>
                <w:sz w:val="22"/>
                <w:szCs w:val="22"/>
              </w:rPr>
            </w:pPr>
            <w:r w:rsidRPr="00A02C7F">
              <w:rPr>
                <w:rFonts w:asciiTheme="majorHAnsi" w:eastAsia="Arial" w:hAnsiTheme="majorHAnsi" w:cs="Arial"/>
                <w:sz w:val="22"/>
                <w:szCs w:val="22"/>
              </w:rPr>
              <w:t>Temp Agency, Retailers and Audit Bodies, Suppliers and Service Providers</w:t>
            </w:r>
          </w:p>
        </w:tc>
      </w:tr>
      <w:tr w:rsidR="00952B92" w:rsidRPr="00A02C7F" w14:paraId="7242F7E2" w14:textId="77777777">
        <w:tc>
          <w:tcPr>
            <w:tcW w:w="10207" w:type="dxa"/>
            <w:gridSpan w:val="4"/>
            <w:shd w:val="clear" w:color="auto" w:fill="988445"/>
          </w:tcPr>
          <w:p w14:paraId="22B0C359" w14:textId="77777777" w:rsidR="00952B92" w:rsidRPr="00A02C7F" w:rsidRDefault="003221B0">
            <w:pPr>
              <w:pStyle w:val="Heading2"/>
              <w:rPr>
                <w:rFonts w:asciiTheme="majorHAnsi" w:eastAsia="Arial" w:hAnsiTheme="majorHAnsi" w:cs="Arial"/>
                <w:sz w:val="22"/>
                <w:szCs w:val="22"/>
              </w:rPr>
            </w:pPr>
            <w:r w:rsidRPr="00A02C7F">
              <w:rPr>
                <w:rFonts w:asciiTheme="majorHAnsi" w:eastAsia="Arial" w:hAnsiTheme="majorHAnsi" w:cs="Arial"/>
                <w:color w:val="FFFFFF"/>
                <w:sz w:val="22"/>
                <w:szCs w:val="22"/>
              </w:rPr>
              <w:t xml:space="preserve">KEY ACCOUNTABILITIES  AND RESPONSIBILITIES </w:t>
            </w:r>
          </w:p>
        </w:tc>
      </w:tr>
      <w:tr w:rsidR="002D73BC" w:rsidRPr="00A02C7F" w14:paraId="03DEDE3B" w14:textId="77777777" w:rsidTr="00FF520C">
        <w:trPr>
          <w:trHeight w:val="416"/>
        </w:trPr>
        <w:tc>
          <w:tcPr>
            <w:tcW w:w="10207" w:type="dxa"/>
            <w:gridSpan w:val="4"/>
          </w:tcPr>
          <w:p w14:paraId="1822A59F" w14:textId="744F1CDA" w:rsidR="00422B41" w:rsidRPr="00A02C7F" w:rsidRDefault="00422B41" w:rsidP="008555B6">
            <w:pPr>
              <w:spacing w:line="276" w:lineRule="auto"/>
              <w:rPr>
                <w:rFonts w:asciiTheme="majorHAnsi" w:eastAsia="Arial" w:hAnsiTheme="majorHAnsi" w:cs="Arial"/>
                <w:sz w:val="22"/>
                <w:szCs w:val="22"/>
              </w:rPr>
            </w:pPr>
          </w:p>
          <w:p w14:paraId="4931A3E0" w14:textId="77777777" w:rsidR="00BE02FA" w:rsidRDefault="00BE02FA" w:rsidP="005E6DE9">
            <w:pPr>
              <w:pStyle w:val="ListParagraph"/>
              <w:numPr>
                <w:ilvl w:val="0"/>
                <w:numId w:val="6"/>
              </w:numPr>
              <w:rPr>
                <w:rFonts w:asciiTheme="majorHAnsi" w:hAnsiTheme="majorHAnsi" w:cs="Arial"/>
              </w:rPr>
            </w:pPr>
            <w:r>
              <w:rPr>
                <w:rFonts w:asciiTheme="majorHAnsi" w:hAnsiTheme="majorHAnsi" w:cs="Arial"/>
              </w:rPr>
              <w:t>Provide</w:t>
            </w:r>
            <w:r w:rsidRPr="00BE02FA">
              <w:rPr>
                <w:rFonts w:asciiTheme="majorHAnsi" w:hAnsiTheme="majorHAnsi" w:cs="Arial"/>
              </w:rPr>
              <w:t xml:space="preserve"> comprehensive and highly accurate administrative support to the wider </w:t>
            </w:r>
            <w:r>
              <w:rPr>
                <w:rFonts w:asciiTheme="majorHAnsi" w:hAnsiTheme="majorHAnsi" w:cs="Arial"/>
              </w:rPr>
              <w:t>People</w:t>
            </w:r>
            <w:r w:rsidRPr="00BE02FA">
              <w:rPr>
                <w:rFonts w:asciiTheme="majorHAnsi" w:hAnsiTheme="majorHAnsi" w:cs="Arial"/>
              </w:rPr>
              <w:t xml:space="preserve"> team, </w:t>
            </w:r>
            <w:r>
              <w:rPr>
                <w:rFonts w:asciiTheme="majorHAnsi" w:hAnsiTheme="majorHAnsi" w:cs="Arial"/>
              </w:rPr>
              <w:t xml:space="preserve">being </w:t>
            </w:r>
            <w:r w:rsidRPr="00BE02FA">
              <w:rPr>
                <w:rFonts w:asciiTheme="majorHAnsi" w:hAnsiTheme="majorHAnsi" w:cs="Arial"/>
              </w:rPr>
              <w:t xml:space="preserve">responsible for overseeing the entire employee lifecycle. </w:t>
            </w:r>
          </w:p>
          <w:p w14:paraId="31A12B52" w14:textId="484AACE0" w:rsidR="00BE02FA" w:rsidRDefault="00BE02FA" w:rsidP="005E6DE9">
            <w:pPr>
              <w:pStyle w:val="ListParagraph"/>
              <w:numPr>
                <w:ilvl w:val="0"/>
                <w:numId w:val="6"/>
              </w:numPr>
              <w:rPr>
                <w:rFonts w:asciiTheme="majorHAnsi" w:hAnsiTheme="majorHAnsi" w:cs="Arial"/>
              </w:rPr>
            </w:pPr>
            <w:r>
              <w:rPr>
                <w:rFonts w:asciiTheme="majorHAnsi" w:hAnsiTheme="majorHAnsi" w:cs="Arial"/>
              </w:rPr>
              <w:t>Manage the</w:t>
            </w:r>
            <w:r w:rsidRPr="00BE02FA">
              <w:rPr>
                <w:rFonts w:asciiTheme="majorHAnsi" w:hAnsiTheme="majorHAnsi" w:cs="Arial"/>
              </w:rPr>
              <w:t xml:space="preserve"> n</w:t>
            </w:r>
            <w:r>
              <w:rPr>
                <w:rFonts w:asciiTheme="majorHAnsi" w:hAnsiTheme="majorHAnsi" w:cs="Arial"/>
              </w:rPr>
              <w:t>ew starter, leaver and change to T&amp;C’s processes.</w:t>
            </w:r>
          </w:p>
          <w:p w14:paraId="38535F5C" w14:textId="77777777" w:rsidR="00BE02FA" w:rsidRDefault="00BE02FA" w:rsidP="005E6DE9">
            <w:pPr>
              <w:pStyle w:val="ListParagraph"/>
              <w:numPr>
                <w:ilvl w:val="0"/>
                <w:numId w:val="6"/>
              </w:numPr>
              <w:rPr>
                <w:rFonts w:asciiTheme="majorHAnsi" w:hAnsiTheme="majorHAnsi" w:cs="Arial"/>
              </w:rPr>
            </w:pPr>
            <w:r>
              <w:rPr>
                <w:rFonts w:asciiTheme="majorHAnsi" w:hAnsiTheme="majorHAnsi" w:cs="Arial"/>
              </w:rPr>
              <w:t>P</w:t>
            </w:r>
            <w:r w:rsidRPr="00BE02FA">
              <w:rPr>
                <w:rFonts w:asciiTheme="majorHAnsi" w:hAnsiTheme="majorHAnsi" w:cs="Arial"/>
              </w:rPr>
              <w:t xml:space="preserve">rovide support around all types of leave (maternity/paternity, flexible working, sickness and absence cases). </w:t>
            </w:r>
          </w:p>
          <w:p w14:paraId="2163A5C8" w14:textId="6A252B1A" w:rsidR="001D42B3" w:rsidRPr="005912A1" w:rsidRDefault="00BE02FA" w:rsidP="005E6DE9">
            <w:pPr>
              <w:pStyle w:val="ListParagraph"/>
              <w:numPr>
                <w:ilvl w:val="0"/>
                <w:numId w:val="6"/>
              </w:numPr>
              <w:rPr>
                <w:rFonts w:asciiTheme="majorHAnsi" w:hAnsiTheme="majorHAnsi" w:cs="Arial"/>
              </w:rPr>
            </w:pPr>
            <w:r>
              <w:rPr>
                <w:rFonts w:asciiTheme="majorHAnsi" w:hAnsiTheme="majorHAnsi" w:cs="Arial"/>
              </w:rPr>
              <w:t>Ensure the organisation c</w:t>
            </w:r>
            <w:r w:rsidR="001D42B3" w:rsidRPr="005912A1">
              <w:rPr>
                <w:rFonts w:asciiTheme="majorHAnsi" w:hAnsiTheme="majorHAnsi" w:cs="Arial"/>
              </w:rPr>
              <w:t>hart is updated accurately each month to reflect any changes.</w:t>
            </w:r>
          </w:p>
          <w:p w14:paraId="632E63CD" w14:textId="4BC907CB" w:rsidR="005E6DE9" w:rsidRPr="005912A1" w:rsidRDefault="001D42B3" w:rsidP="005E6DE9">
            <w:pPr>
              <w:pStyle w:val="ListParagraph"/>
              <w:numPr>
                <w:ilvl w:val="0"/>
                <w:numId w:val="6"/>
              </w:numPr>
              <w:rPr>
                <w:rFonts w:asciiTheme="majorHAnsi" w:hAnsiTheme="majorHAnsi" w:cs="Arial"/>
                <w:sz w:val="12"/>
              </w:rPr>
            </w:pPr>
            <w:r w:rsidRPr="005912A1">
              <w:rPr>
                <w:rFonts w:asciiTheme="majorHAnsi" w:hAnsiTheme="majorHAnsi" w:cs="Arial"/>
              </w:rPr>
              <w:t xml:space="preserve">Ensure that </w:t>
            </w:r>
            <w:r w:rsidR="00BE02FA">
              <w:rPr>
                <w:rFonts w:asciiTheme="majorHAnsi" w:hAnsiTheme="majorHAnsi" w:cs="Arial"/>
              </w:rPr>
              <w:t>the p</w:t>
            </w:r>
            <w:r w:rsidRPr="005912A1">
              <w:rPr>
                <w:rFonts w:asciiTheme="majorHAnsi" w:hAnsiTheme="majorHAnsi" w:cs="Arial"/>
              </w:rPr>
              <w:t>e</w:t>
            </w:r>
            <w:r w:rsidR="00E56628" w:rsidRPr="005912A1">
              <w:rPr>
                <w:rFonts w:asciiTheme="majorHAnsi" w:hAnsiTheme="majorHAnsi" w:cs="Arial"/>
              </w:rPr>
              <w:t>ople</w:t>
            </w:r>
            <w:r w:rsidR="00BE02FA">
              <w:rPr>
                <w:rFonts w:asciiTheme="majorHAnsi" w:hAnsiTheme="majorHAnsi" w:cs="Arial"/>
              </w:rPr>
              <w:t xml:space="preserve"> a</w:t>
            </w:r>
            <w:r w:rsidRPr="005912A1">
              <w:rPr>
                <w:rFonts w:asciiTheme="majorHAnsi" w:hAnsiTheme="majorHAnsi" w:cs="Arial"/>
              </w:rPr>
              <w:t>dministration processes are accurate, efficient and effective</w:t>
            </w:r>
            <w:r w:rsidR="00706205" w:rsidRPr="005912A1">
              <w:rPr>
                <w:rFonts w:asciiTheme="majorHAnsi" w:hAnsiTheme="majorHAnsi" w:cs="Arial"/>
              </w:rPr>
              <w:t xml:space="preserve"> and accurate</w:t>
            </w:r>
            <w:r w:rsidR="005E6DE9" w:rsidRPr="005912A1">
              <w:rPr>
                <w:rFonts w:asciiTheme="majorHAnsi" w:hAnsiTheme="majorHAnsi" w:cs="Arial"/>
              </w:rPr>
              <w:t>.</w:t>
            </w:r>
          </w:p>
          <w:p w14:paraId="190DAC75" w14:textId="4CDD1799" w:rsidR="00A621DC" w:rsidRPr="005912A1" w:rsidRDefault="005E6DE9" w:rsidP="00A621DC">
            <w:pPr>
              <w:pStyle w:val="ListParagraph"/>
              <w:numPr>
                <w:ilvl w:val="0"/>
                <w:numId w:val="6"/>
              </w:numPr>
              <w:rPr>
                <w:rFonts w:asciiTheme="majorHAnsi" w:hAnsiTheme="majorHAnsi" w:cs="Arial"/>
              </w:rPr>
            </w:pPr>
            <w:r w:rsidRPr="005912A1">
              <w:rPr>
                <w:rFonts w:asciiTheme="majorHAnsi" w:hAnsiTheme="majorHAnsi" w:cs="Arial"/>
              </w:rPr>
              <w:t xml:space="preserve">Support </w:t>
            </w:r>
            <w:r w:rsidR="00BE02FA">
              <w:rPr>
                <w:rFonts w:asciiTheme="majorHAnsi" w:hAnsiTheme="majorHAnsi" w:cs="Arial"/>
              </w:rPr>
              <w:t xml:space="preserve">with </w:t>
            </w:r>
            <w:r w:rsidRPr="005912A1">
              <w:rPr>
                <w:rFonts w:asciiTheme="majorHAnsi" w:hAnsiTheme="majorHAnsi" w:cs="Arial"/>
              </w:rPr>
              <w:t>the</w:t>
            </w:r>
            <w:r w:rsidR="00BE02FA">
              <w:rPr>
                <w:rFonts w:asciiTheme="majorHAnsi" w:hAnsiTheme="majorHAnsi" w:cs="Arial"/>
              </w:rPr>
              <w:t xml:space="preserve"> recruitment p</w:t>
            </w:r>
            <w:r w:rsidR="00F86303" w:rsidRPr="005912A1">
              <w:rPr>
                <w:rFonts w:asciiTheme="majorHAnsi" w:hAnsiTheme="majorHAnsi" w:cs="Arial"/>
              </w:rPr>
              <w:t>rocess for</w:t>
            </w:r>
            <w:r w:rsidR="001D42B3" w:rsidRPr="005912A1">
              <w:rPr>
                <w:rFonts w:asciiTheme="majorHAnsi" w:hAnsiTheme="majorHAnsi" w:cs="Arial"/>
              </w:rPr>
              <w:t xml:space="preserve"> </w:t>
            </w:r>
            <w:r w:rsidRPr="005912A1">
              <w:rPr>
                <w:rFonts w:asciiTheme="majorHAnsi" w:hAnsiTheme="majorHAnsi" w:cs="Arial"/>
              </w:rPr>
              <w:t>all employees</w:t>
            </w:r>
            <w:r w:rsidR="00B516B4">
              <w:rPr>
                <w:rFonts w:asciiTheme="majorHAnsi" w:hAnsiTheme="majorHAnsi" w:cs="Arial"/>
              </w:rPr>
              <w:t>, including issuing contracts</w:t>
            </w:r>
          </w:p>
          <w:p w14:paraId="2F1B8A31" w14:textId="58DF141C" w:rsidR="00E5039E" w:rsidRDefault="00BE02FA" w:rsidP="00A02C7F">
            <w:pPr>
              <w:pStyle w:val="ListParagraph"/>
              <w:numPr>
                <w:ilvl w:val="0"/>
                <w:numId w:val="6"/>
              </w:numPr>
              <w:rPr>
                <w:rFonts w:asciiTheme="majorHAnsi" w:hAnsiTheme="majorHAnsi" w:cs="Arial"/>
              </w:rPr>
            </w:pPr>
            <w:r>
              <w:rPr>
                <w:rFonts w:asciiTheme="majorHAnsi" w:hAnsiTheme="majorHAnsi" w:cs="Arial"/>
              </w:rPr>
              <w:t>Ensure that p</w:t>
            </w:r>
            <w:r w:rsidR="00357618" w:rsidRPr="005912A1">
              <w:rPr>
                <w:rFonts w:asciiTheme="majorHAnsi" w:hAnsiTheme="majorHAnsi" w:cs="Arial"/>
              </w:rPr>
              <w:t xml:space="preserve">eople </w:t>
            </w:r>
            <w:r w:rsidR="00E5039E" w:rsidRPr="005912A1">
              <w:rPr>
                <w:rFonts w:asciiTheme="majorHAnsi" w:hAnsiTheme="majorHAnsi" w:cs="Arial"/>
              </w:rPr>
              <w:t xml:space="preserve">systems, information and data are </w:t>
            </w:r>
            <w:r w:rsidR="00A710E5" w:rsidRPr="005912A1">
              <w:rPr>
                <w:rFonts w:asciiTheme="majorHAnsi" w:hAnsiTheme="majorHAnsi" w:cs="Arial"/>
              </w:rPr>
              <w:t xml:space="preserve">accurate, up to date, and </w:t>
            </w:r>
            <w:r w:rsidR="00E5039E" w:rsidRPr="005912A1">
              <w:rPr>
                <w:rFonts w:asciiTheme="majorHAnsi" w:hAnsiTheme="majorHAnsi" w:cs="Arial"/>
              </w:rPr>
              <w:t xml:space="preserve">managed and held in </w:t>
            </w:r>
            <w:r w:rsidR="00A710E5" w:rsidRPr="005912A1">
              <w:rPr>
                <w:rFonts w:asciiTheme="majorHAnsi" w:hAnsiTheme="majorHAnsi" w:cs="Arial"/>
              </w:rPr>
              <w:t xml:space="preserve">a format which </w:t>
            </w:r>
            <w:r w:rsidR="00A2798C" w:rsidRPr="005912A1">
              <w:rPr>
                <w:rFonts w:asciiTheme="majorHAnsi" w:hAnsiTheme="majorHAnsi" w:cs="Arial"/>
              </w:rPr>
              <w:t>follows</w:t>
            </w:r>
            <w:r w:rsidR="00E5039E" w:rsidRPr="005912A1">
              <w:rPr>
                <w:rFonts w:asciiTheme="majorHAnsi" w:hAnsiTheme="majorHAnsi" w:cs="Arial"/>
              </w:rPr>
              <w:t xml:space="preserve"> current legislation (e.g. GDPR) and customer standards / codes of practice.</w:t>
            </w:r>
          </w:p>
          <w:p w14:paraId="0113539D" w14:textId="22A680E7" w:rsidR="00B516B4" w:rsidRPr="00B516B4" w:rsidRDefault="00B516B4" w:rsidP="00A02C7F">
            <w:pPr>
              <w:pStyle w:val="ListParagraph"/>
              <w:numPr>
                <w:ilvl w:val="0"/>
                <w:numId w:val="6"/>
              </w:numPr>
              <w:rPr>
                <w:rFonts w:asciiTheme="majorHAnsi" w:hAnsiTheme="majorHAnsi" w:cstheme="majorHAnsi"/>
              </w:rPr>
            </w:pPr>
            <w:r w:rsidRPr="00B516B4">
              <w:rPr>
                <w:rFonts w:asciiTheme="majorHAnsi" w:hAnsiTheme="majorHAnsi" w:cstheme="majorHAnsi"/>
                <w:color w:val="333333"/>
              </w:rPr>
              <w:t>Ensure accurate and compliant filing and storage of employee and HR documentation</w:t>
            </w:r>
          </w:p>
          <w:p w14:paraId="43F75E06" w14:textId="3A506C48" w:rsidR="00FD1767" w:rsidRPr="00FD1767" w:rsidRDefault="00293B82" w:rsidP="00293B82">
            <w:pPr>
              <w:pStyle w:val="ListParagraph"/>
              <w:numPr>
                <w:ilvl w:val="0"/>
                <w:numId w:val="6"/>
              </w:numPr>
              <w:rPr>
                <w:rFonts w:asciiTheme="majorHAnsi" w:hAnsiTheme="majorHAnsi" w:cs="Arial"/>
              </w:rPr>
            </w:pPr>
            <w:r w:rsidRPr="00293B82">
              <w:rPr>
                <w:rFonts w:asciiTheme="majorHAnsi" w:hAnsiTheme="majorHAnsi" w:cs="Arial"/>
              </w:rPr>
              <w:t xml:space="preserve">As appropriate, be responsible for any other tasks, projects, duties and </w:t>
            </w:r>
            <w:r>
              <w:rPr>
                <w:rFonts w:asciiTheme="majorHAnsi" w:hAnsiTheme="majorHAnsi" w:cs="Arial"/>
              </w:rPr>
              <w:t>work streams</w:t>
            </w:r>
            <w:r w:rsidRPr="00293B82">
              <w:rPr>
                <w:rFonts w:asciiTheme="majorHAnsi" w:hAnsiTheme="majorHAnsi" w:cs="Arial"/>
              </w:rPr>
              <w:t xml:space="preserve"> which contribute to the success of the Personnel team in supporting the business in day to day people management activity and in delivering on the objectives of the agreed annual strategic People plan.</w:t>
            </w:r>
          </w:p>
        </w:tc>
      </w:tr>
      <w:tr w:rsidR="00875173" w:rsidRPr="00A02C7F" w14:paraId="580B9097" w14:textId="77777777" w:rsidTr="00875173">
        <w:trPr>
          <w:trHeight w:val="200"/>
        </w:trPr>
        <w:tc>
          <w:tcPr>
            <w:tcW w:w="10207" w:type="dxa"/>
            <w:gridSpan w:val="4"/>
            <w:shd w:val="clear" w:color="auto" w:fill="auto"/>
          </w:tcPr>
          <w:p w14:paraId="0F91663B" w14:textId="23159F91" w:rsidR="00875173" w:rsidRPr="00A02C7F" w:rsidRDefault="001B43BF" w:rsidP="00A72354">
            <w:pPr>
              <w:shd w:val="clear" w:color="auto" w:fill="948A54" w:themeFill="background2" w:themeFillShade="80"/>
              <w:jc w:val="center"/>
              <w:rPr>
                <w:rFonts w:asciiTheme="majorHAnsi" w:eastAsia="Arial" w:hAnsiTheme="majorHAnsi" w:cs="Arial"/>
                <w:b/>
                <w:color w:val="FFFFFF"/>
                <w:sz w:val="22"/>
                <w:szCs w:val="22"/>
              </w:rPr>
            </w:pPr>
            <w:r w:rsidRPr="00A02C7F">
              <w:rPr>
                <w:rFonts w:asciiTheme="majorHAnsi" w:eastAsia="Arial" w:hAnsiTheme="majorHAnsi" w:cs="Arial"/>
                <w:b/>
                <w:color w:val="FFFFFF"/>
                <w:sz w:val="22"/>
                <w:szCs w:val="22"/>
              </w:rPr>
              <w:t>QUALIFICATIONS, EXPERIENCE, TECHNICAL SKILLS / KNOWLEDGE</w:t>
            </w:r>
          </w:p>
        </w:tc>
      </w:tr>
      <w:tr w:rsidR="00A72354" w:rsidRPr="00A02C7F" w14:paraId="2A9F80A7" w14:textId="77777777" w:rsidTr="00875173">
        <w:trPr>
          <w:trHeight w:val="200"/>
        </w:trPr>
        <w:tc>
          <w:tcPr>
            <w:tcW w:w="10207" w:type="dxa"/>
            <w:gridSpan w:val="4"/>
            <w:shd w:val="clear" w:color="auto" w:fill="auto"/>
          </w:tcPr>
          <w:p w14:paraId="55624742" w14:textId="77777777" w:rsidR="00FD1767" w:rsidRPr="00B516B4" w:rsidRDefault="00FD1767" w:rsidP="00B516B4">
            <w:pPr>
              <w:pStyle w:val="NoSpacing"/>
              <w:rPr>
                <w:rFonts w:asciiTheme="majorHAnsi" w:hAnsiTheme="majorHAnsi" w:cstheme="majorHAnsi"/>
                <w:sz w:val="22"/>
                <w:szCs w:val="22"/>
              </w:rPr>
            </w:pPr>
          </w:p>
          <w:p w14:paraId="00E48C6A" w14:textId="77777777" w:rsidR="00963E41" w:rsidRPr="00B516B4" w:rsidRDefault="00963E41" w:rsidP="00B516B4">
            <w:pPr>
              <w:pStyle w:val="NoSpacing"/>
              <w:numPr>
                <w:ilvl w:val="0"/>
                <w:numId w:val="11"/>
              </w:numPr>
              <w:rPr>
                <w:rFonts w:asciiTheme="majorHAnsi" w:hAnsiTheme="majorHAnsi" w:cstheme="majorHAnsi"/>
                <w:sz w:val="22"/>
                <w:szCs w:val="22"/>
              </w:rPr>
            </w:pPr>
            <w:r w:rsidRPr="00B516B4">
              <w:rPr>
                <w:rFonts w:asciiTheme="majorHAnsi" w:hAnsiTheme="majorHAnsi" w:cstheme="majorHAnsi"/>
                <w:sz w:val="22"/>
                <w:szCs w:val="22"/>
              </w:rPr>
              <w:t xml:space="preserve">Experience of working in FMCG is desirable </w:t>
            </w:r>
          </w:p>
          <w:p w14:paraId="5E3BE650" w14:textId="77777777" w:rsidR="00B516B4" w:rsidRDefault="00B516B4" w:rsidP="00B516B4">
            <w:pPr>
              <w:pStyle w:val="NoSpacing"/>
              <w:numPr>
                <w:ilvl w:val="0"/>
                <w:numId w:val="11"/>
              </w:numPr>
              <w:rPr>
                <w:rFonts w:asciiTheme="majorHAnsi" w:hAnsiTheme="majorHAnsi" w:cstheme="majorHAnsi"/>
                <w:color w:val="333333"/>
                <w:sz w:val="22"/>
                <w:szCs w:val="22"/>
              </w:rPr>
            </w:pPr>
            <w:r w:rsidRPr="00B516B4">
              <w:rPr>
                <w:rFonts w:asciiTheme="majorHAnsi" w:hAnsiTheme="majorHAnsi" w:cstheme="majorHAnsi"/>
                <w:color w:val="333333"/>
                <w:sz w:val="22"/>
                <w:szCs w:val="22"/>
              </w:rPr>
              <w:t xml:space="preserve">Proven experience in a similar role with </w:t>
            </w:r>
            <w:r>
              <w:rPr>
                <w:rFonts w:asciiTheme="majorHAnsi" w:hAnsiTheme="majorHAnsi" w:cstheme="majorHAnsi"/>
                <w:color w:val="333333"/>
                <w:sz w:val="22"/>
                <w:szCs w:val="22"/>
              </w:rPr>
              <w:t>knowledge of HR</w:t>
            </w:r>
          </w:p>
          <w:p w14:paraId="39F3DBAB" w14:textId="77777777" w:rsidR="00B516B4" w:rsidRDefault="00B516B4" w:rsidP="00B516B4">
            <w:pPr>
              <w:pStyle w:val="NoSpacing"/>
              <w:numPr>
                <w:ilvl w:val="0"/>
                <w:numId w:val="11"/>
              </w:numPr>
              <w:rPr>
                <w:rFonts w:asciiTheme="majorHAnsi" w:hAnsiTheme="majorHAnsi" w:cstheme="majorHAnsi"/>
                <w:color w:val="333333"/>
                <w:sz w:val="22"/>
                <w:szCs w:val="22"/>
              </w:rPr>
            </w:pPr>
            <w:r w:rsidRPr="00B516B4">
              <w:rPr>
                <w:rFonts w:asciiTheme="majorHAnsi" w:hAnsiTheme="majorHAnsi" w:cstheme="majorHAnsi"/>
                <w:color w:val="333333"/>
                <w:sz w:val="22"/>
                <w:szCs w:val="22"/>
              </w:rPr>
              <w:t xml:space="preserve">Must have experience in administration in a busy environment including producing letters and maintaining comprehensive records </w:t>
            </w:r>
          </w:p>
          <w:p w14:paraId="2B997A8B" w14:textId="77777777" w:rsidR="00B516B4" w:rsidRDefault="00B516B4" w:rsidP="00B516B4">
            <w:pPr>
              <w:pStyle w:val="NoSpacing"/>
              <w:numPr>
                <w:ilvl w:val="0"/>
                <w:numId w:val="11"/>
              </w:numPr>
              <w:rPr>
                <w:rFonts w:asciiTheme="majorHAnsi" w:hAnsiTheme="majorHAnsi" w:cstheme="majorHAnsi"/>
                <w:color w:val="333333"/>
                <w:sz w:val="22"/>
                <w:szCs w:val="22"/>
              </w:rPr>
            </w:pPr>
            <w:r w:rsidRPr="00B516B4">
              <w:rPr>
                <w:rFonts w:asciiTheme="majorHAnsi" w:hAnsiTheme="majorHAnsi" w:cstheme="majorHAnsi"/>
                <w:color w:val="333333"/>
                <w:sz w:val="22"/>
                <w:szCs w:val="22"/>
              </w:rPr>
              <w:lastRenderedPageBreak/>
              <w:t>People HR s</w:t>
            </w:r>
            <w:r>
              <w:rPr>
                <w:rFonts w:asciiTheme="majorHAnsi" w:hAnsiTheme="majorHAnsi" w:cstheme="majorHAnsi"/>
                <w:color w:val="333333"/>
                <w:sz w:val="22"/>
                <w:szCs w:val="22"/>
              </w:rPr>
              <w:t>ystem experience is desirable</w:t>
            </w:r>
          </w:p>
          <w:p w14:paraId="0DAE03EE" w14:textId="77777777" w:rsidR="00B516B4" w:rsidRDefault="00B516B4" w:rsidP="00B516B4">
            <w:pPr>
              <w:pStyle w:val="NoSpacing"/>
              <w:numPr>
                <w:ilvl w:val="0"/>
                <w:numId w:val="11"/>
              </w:numPr>
              <w:rPr>
                <w:rFonts w:asciiTheme="majorHAnsi" w:hAnsiTheme="majorHAnsi" w:cstheme="majorHAnsi"/>
                <w:color w:val="333333"/>
                <w:sz w:val="22"/>
                <w:szCs w:val="22"/>
              </w:rPr>
            </w:pPr>
            <w:r w:rsidRPr="00B516B4">
              <w:rPr>
                <w:rFonts w:asciiTheme="majorHAnsi" w:hAnsiTheme="majorHAnsi" w:cstheme="majorHAnsi"/>
                <w:color w:val="333333"/>
                <w:sz w:val="22"/>
                <w:szCs w:val="22"/>
              </w:rPr>
              <w:t>CIPD Level 3 or working towards</w:t>
            </w:r>
          </w:p>
          <w:p w14:paraId="58649EF0" w14:textId="77777777" w:rsidR="00B516B4" w:rsidRDefault="00B516B4" w:rsidP="00B516B4">
            <w:pPr>
              <w:pStyle w:val="NoSpacing"/>
              <w:numPr>
                <w:ilvl w:val="0"/>
                <w:numId w:val="11"/>
              </w:numPr>
              <w:rPr>
                <w:rFonts w:asciiTheme="majorHAnsi" w:hAnsiTheme="majorHAnsi" w:cstheme="majorHAnsi"/>
                <w:color w:val="333333"/>
                <w:sz w:val="22"/>
                <w:szCs w:val="22"/>
              </w:rPr>
            </w:pPr>
            <w:r w:rsidRPr="00B516B4">
              <w:rPr>
                <w:rFonts w:asciiTheme="majorHAnsi" w:hAnsiTheme="majorHAnsi" w:cstheme="majorHAnsi"/>
                <w:color w:val="333333"/>
                <w:sz w:val="22"/>
                <w:szCs w:val="22"/>
              </w:rPr>
              <w:t xml:space="preserve">Patient and able </w:t>
            </w:r>
            <w:r>
              <w:rPr>
                <w:rFonts w:asciiTheme="majorHAnsi" w:hAnsiTheme="majorHAnsi" w:cstheme="majorHAnsi"/>
                <w:color w:val="333333"/>
                <w:sz w:val="22"/>
                <w:szCs w:val="22"/>
              </w:rPr>
              <w:t>to work calmly under pressure</w:t>
            </w:r>
          </w:p>
          <w:p w14:paraId="4D567C43" w14:textId="77777777" w:rsidR="00B516B4" w:rsidRDefault="00B516B4" w:rsidP="00B516B4">
            <w:pPr>
              <w:pStyle w:val="NoSpacing"/>
              <w:numPr>
                <w:ilvl w:val="0"/>
                <w:numId w:val="11"/>
              </w:numPr>
              <w:rPr>
                <w:rFonts w:asciiTheme="majorHAnsi" w:hAnsiTheme="majorHAnsi" w:cstheme="majorHAnsi"/>
                <w:color w:val="333333"/>
                <w:sz w:val="22"/>
                <w:szCs w:val="22"/>
              </w:rPr>
            </w:pPr>
            <w:r>
              <w:rPr>
                <w:rFonts w:asciiTheme="majorHAnsi" w:hAnsiTheme="majorHAnsi" w:cstheme="majorHAnsi"/>
                <w:color w:val="333333"/>
                <w:sz w:val="22"/>
                <w:szCs w:val="22"/>
              </w:rPr>
              <w:t>Adaptable and resilient</w:t>
            </w:r>
          </w:p>
          <w:p w14:paraId="03908622" w14:textId="77777777" w:rsidR="00B516B4" w:rsidRDefault="00B516B4" w:rsidP="00B516B4">
            <w:pPr>
              <w:pStyle w:val="NoSpacing"/>
              <w:numPr>
                <w:ilvl w:val="0"/>
                <w:numId w:val="11"/>
              </w:numPr>
              <w:rPr>
                <w:rFonts w:asciiTheme="majorHAnsi" w:hAnsiTheme="majorHAnsi" w:cstheme="majorHAnsi"/>
                <w:color w:val="333333"/>
                <w:sz w:val="22"/>
                <w:szCs w:val="22"/>
              </w:rPr>
            </w:pPr>
            <w:r w:rsidRPr="00B516B4">
              <w:rPr>
                <w:rFonts w:asciiTheme="majorHAnsi" w:hAnsiTheme="majorHAnsi" w:cstheme="majorHAnsi"/>
                <w:color w:val="333333"/>
                <w:sz w:val="22"/>
                <w:szCs w:val="22"/>
              </w:rPr>
              <w:t>Able to build effective relationships at</w:t>
            </w:r>
            <w:r>
              <w:rPr>
                <w:rFonts w:asciiTheme="majorHAnsi" w:hAnsiTheme="majorHAnsi" w:cstheme="majorHAnsi"/>
                <w:color w:val="333333"/>
                <w:sz w:val="22"/>
                <w:szCs w:val="22"/>
              </w:rPr>
              <w:t xml:space="preserve"> all levels of the business</w:t>
            </w:r>
          </w:p>
          <w:p w14:paraId="4EA73BB1" w14:textId="77777777" w:rsidR="00B516B4" w:rsidRDefault="00B516B4" w:rsidP="00B516B4">
            <w:pPr>
              <w:pStyle w:val="NoSpacing"/>
              <w:numPr>
                <w:ilvl w:val="0"/>
                <w:numId w:val="11"/>
              </w:numPr>
              <w:rPr>
                <w:rFonts w:asciiTheme="majorHAnsi" w:hAnsiTheme="majorHAnsi" w:cstheme="majorHAnsi"/>
                <w:color w:val="333333"/>
                <w:sz w:val="22"/>
                <w:szCs w:val="22"/>
              </w:rPr>
            </w:pPr>
            <w:r w:rsidRPr="00B516B4">
              <w:rPr>
                <w:rFonts w:asciiTheme="majorHAnsi" w:hAnsiTheme="majorHAnsi" w:cstheme="majorHAnsi"/>
                <w:color w:val="333333"/>
                <w:sz w:val="22"/>
                <w:szCs w:val="22"/>
              </w:rPr>
              <w:t>A positive</w:t>
            </w:r>
            <w:r>
              <w:rPr>
                <w:rFonts w:asciiTheme="majorHAnsi" w:hAnsiTheme="majorHAnsi" w:cstheme="majorHAnsi"/>
                <w:color w:val="333333"/>
                <w:sz w:val="22"/>
                <w:szCs w:val="22"/>
              </w:rPr>
              <w:t>, proactive &amp; can do attitude</w:t>
            </w:r>
          </w:p>
          <w:p w14:paraId="5E99BC76" w14:textId="23C16E0A" w:rsidR="00B516B4" w:rsidRPr="00B516B4" w:rsidRDefault="00B516B4" w:rsidP="00B516B4">
            <w:pPr>
              <w:pStyle w:val="NoSpacing"/>
              <w:numPr>
                <w:ilvl w:val="0"/>
                <w:numId w:val="11"/>
              </w:numPr>
              <w:rPr>
                <w:rFonts w:asciiTheme="majorHAnsi" w:hAnsiTheme="majorHAnsi" w:cstheme="majorHAnsi"/>
                <w:color w:val="333333"/>
                <w:sz w:val="22"/>
                <w:szCs w:val="22"/>
              </w:rPr>
            </w:pPr>
            <w:r w:rsidRPr="00B516B4">
              <w:rPr>
                <w:rFonts w:asciiTheme="majorHAnsi" w:hAnsiTheme="majorHAnsi" w:cstheme="majorHAnsi"/>
                <w:color w:val="333333"/>
                <w:sz w:val="22"/>
                <w:szCs w:val="22"/>
              </w:rPr>
              <w:t>Must be able to maintain confidentiality, integrity and trust</w:t>
            </w:r>
          </w:p>
          <w:p w14:paraId="74DBAD97" w14:textId="3E58301C" w:rsidR="00293B82" w:rsidRPr="00B516B4" w:rsidRDefault="00293B82" w:rsidP="00B516B4">
            <w:pPr>
              <w:pStyle w:val="NoSpacing"/>
              <w:rPr>
                <w:rFonts w:asciiTheme="majorHAnsi" w:hAnsiTheme="majorHAnsi" w:cstheme="majorHAnsi"/>
                <w:sz w:val="22"/>
                <w:szCs w:val="22"/>
              </w:rPr>
            </w:pPr>
          </w:p>
        </w:tc>
      </w:tr>
      <w:tr w:rsidR="002D73BC" w:rsidRPr="00A02C7F" w14:paraId="391E2846" w14:textId="77777777">
        <w:trPr>
          <w:trHeight w:val="200"/>
        </w:trPr>
        <w:tc>
          <w:tcPr>
            <w:tcW w:w="10207" w:type="dxa"/>
            <w:gridSpan w:val="4"/>
            <w:shd w:val="clear" w:color="auto" w:fill="988445"/>
          </w:tcPr>
          <w:p w14:paraId="4448D4F2" w14:textId="77777777" w:rsidR="002D73BC" w:rsidRPr="00A02C7F" w:rsidRDefault="002D73BC">
            <w:pPr>
              <w:jc w:val="center"/>
              <w:rPr>
                <w:rFonts w:asciiTheme="majorHAnsi" w:eastAsia="Arial" w:hAnsiTheme="majorHAnsi" w:cs="Arial"/>
                <w:b/>
                <w:sz w:val="22"/>
                <w:szCs w:val="22"/>
              </w:rPr>
            </w:pPr>
            <w:r w:rsidRPr="00A02C7F">
              <w:rPr>
                <w:rFonts w:asciiTheme="majorHAnsi" w:eastAsia="Arial" w:hAnsiTheme="majorHAnsi" w:cs="Arial"/>
                <w:b/>
                <w:color w:val="FFFFFF"/>
                <w:sz w:val="22"/>
                <w:szCs w:val="22"/>
              </w:rPr>
              <w:lastRenderedPageBreak/>
              <w:t>CORE COMPETENCIES, ATTRIBUTES &amp; BEHAVIOURS FOR SUCCESS</w:t>
            </w:r>
          </w:p>
        </w:tc>
      </w:tr>
      <w:tr w:rsidR="002D73BC" w:rsidRPr="00A02C7F" w14:paraId="7B24EE02" w14:textId="77777777">
        <w:trPr>
          <w:trHeight w:val="360"/>
        </w:trPr>
        <w:tc>
          <w:tcPr>
            <w:tcW w:w="2565" w:type="dxa"/>
          </w:tcPr>
          <w:p w14:paraId="54FBCF88" w14:textId="77777777" w:rsidR="002D73BC" w:rsidRPr="00A02C7F" w:rsidRDefault="002D73BC">
            <w:pPr>
              <w:rPr>
                <w:rFonts w:asciiTheme="majorHAnsi" w:eastAsia="Arial" w:hAnsiTheme="majorHAnsi" w:cs="Arial"/>
                <w:b/>
                <w:sz w:val="22"/>
                <w:szCs w:val="22"/>
              </w:rPr>
            </w:pPr>
            <w:r w:rsidRPr="00A02C7F">
              <w:rPr>
                <w:rFonts w:asciiTheme="majorHAnsi" w:eastAsia="Arial" w:hAnsiTheme="majorHAnsi" w:cs="Arial"/>
                <w:b/>
                <w:sz w:val="22"/>
                <w:szCs w:val="22"/>
              </w:rPr>
              <w:t>Competency</w:t>
            </w:r>
          </w:p>
        </w:tc>
        <w:tc>
          <w:tcPr>
            <w:tcW w:w="7642" w:type="dxa"/>
            <w:gridSpan w:val="3"/>
          </w:tcPr>
          <w:p w14:paraId="5B5586E5" w14:textId="77777777" w:rsidR="002D73BC" w:rsidRPr="00A02C7F" w:rsidRDefault="002D73BC">
            <w:pPr>
              <w:widowControl w:val="0"/>
              <w:spacing w:line="276" w:lineRule="auto"/>
              <w:rPr>
                <w:rFonts w:asciiTheme="majorHAnsi" w:eastAsia="Arial" w:hAnsiTheme="majorHAnsi" w:cs="Arial"/>
                <w:b/>
                <w:sz w:val="22"/>
                <w:szCs w:val="22"/>
              </w:rPr>
            </w:pPr>
            <w:r w:rsidRPr="00A02C7F">
              <w:rPr>
                <w:rFonts w:asciiTheme="majorHAnsi" w:eastAsia="Arial" w:hAnsiTheme="majorHAnsi" w:cs="Arial"/>
                <w:b/>
                <w:sz w:val="22"/>
                <w:szCs w:val="22"/>
              </w:rPr>
              <w:t>Descriptors</w:t>
            </w:r>
          </w:p>
        </w:tc>
      </w:tr>
      <w:tr w:rsidR="002D73BC" w:rsidRPr="00A02C7F" w14:paraId="64893145" w14:textId="77777777" w:rsidTr="008B3B59">
        <w:trPr>
          <w:trHeight w:val="671"/>
        </w:trPr>
        <w:tc>
          <w:tcPr>
            <w:tcW w:w="2565" w:type="dxa"/>
          </w:tcPr>
          <w:p w14:paraId="52CBB55E" w14:textId="22A9ACFC" w:rsidR="002D73BC" w:rsidRPr="00A02C7F" w:rsidRDefault="002A1238" w:rsidP="008B3B59">
            <w:pPr>
              <w:rPr>
                <w:rFonts w:asciiTheme="majorHAnsi" w:eastAsia="Arial" w:hAnsiTheme="majorHAnsi" w:cs="Arial"/>
                <w:sz w:val="22"/>
                <w:szCs w:val="22"/>
              </w:rPr>
            </w:pPr>
            <w:r w:rsidRPr="00A02C7F">
              <w:rPr>
                <w:rFonts w:asciiTheme="majorHAnsi" w:eastAsia="Arial" w:hAnsiTheme="majorHAnsi" w:cs="Arial"/>
                <w:sz w:val="22"/>
                <w:szCs w:val="22"/>
              </w:rPr>
              <w:t>Value People</w:t>
            </w:r>
          </w:p>
        </w:tc>
        <w:tc>
          <w:tcPr>
            <w:tcW w:w="7642" w:type="dxa"/>
            <w:gridSpan w:val="3"/>
          </w:tcPr>
          <w:p w14:paraId="6BF9ADB0" w14:textId="54D80876" w:rsidR="002D73BC" w:rsidRPr="00A02C7F" w:rsidRDefault="002A1238"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Arial"/>
                <w:color w:val="auto"/>
                <w:sz w:val="22"/>
                <w:szCs w:val="22"/>
              </w:rPr>
            </w:pPr>
            <w:r w:rsidRPr="00A02C7F">
              <w:rPr>
                <w:rFonts w:asciiTheme="majorHAnsi" w:hAnsiTheme="majorHAnsi" w:cs="Arial"/>
                <w:color w:val="auto"/>
                <w:sz w:val="22"/>
                <w:szCs w:val="22"/>
              </w:rPr>
              <w:t xml:space="preserve">Demonstrates the belief that people are our most important asset and central to the success of the organisation.  Everybody should be treated with dignity and respect at all times. </w:t>
            </w:r>
          </w:p>
        </w:tc>
      </w:tr>
      <w:tr w:rsidR="002D73BC" w:rsidRPr="00A02C7F" w14:paraId="4C6B67F2" w14:textId="77777777" w:rsidTr="008B3B59">
        <w:trPr>
          <w:trHeight w:val="671"/>
        </w:trPr>
        <w:tc>
          <w:tcPr>
            <w:tcW w:w="2565" w:type="dxa"/>
          </w:tcPr>
          <w:p w14:paraId="7E34197A" w14:textId="625DF5F1" w:rsidR="002D73BC" w:rsidRPr="00A02C7F" w:rsidRDefault="002A1238" w:rsidP="008B3B59">
            <w:pPr>
              <w:rPr>
                <w:rFonts w:asciiTheme="majorHAnsi" w:eastAsia="Arial" w:hAnsiTheme="majorHAnsi" w:cs="Arial"/>
                <w:sz w:val="22"/>
                <w:szCs w:val="22"/>
              </w:rPr>
            </w:pPr>
            <w:r w:rsidRPr="00A02C7F">
              <w:rPr>
                <w:rFonts w:asciiTheme="majorHAnsi" w:eastAsia="Arial" w:hAnsiTheme="majorHAnsi" w:cs="Arial"/>
                <w:sz w:val="22"/>
                <w:szCs w:val="22"/>
              </w:rPr>
              <w:t>Customer Focus</w:t>
            </w:r>
          </w:p>
        </w:tc>
        <w:tc>
          <w:tcPr>
            <w:tcW w:w="7642" w:type="dxa"/>
            <w:gridSpan w:val="3"/>
          </w:tcPr>
          <w:p w14:paraId="2FC24F5D" w14:textId="7EC986BB" w:rsidR="002D73BC" w:rsidRPr="00A02C7F" w:rsidRDefault="002A1238"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Arial"/>
                <w:iCs/>
                <w:color w:val="auto"/>
                <w:sz w:val="22"/>
                <w:szCs w:val="22"/>
                <w:lang w:val="en"/>
              </w:rPr>
            </w:pPr>
            <w:r w:rsidRPr="00A02C7F">
              <w:rPr>
                <w:rFonts w:asciiTheme="majorHAnsi" w:hAnsiTheme="majorHAnsi" w:cs="Arial"/>
                <w:iCs/>
                <w:color w:val="auto"/>
                <w:sz w:val="22"/>
                <w:szCs w:val="22"/>
                <w:lang w:val="en"/>
              </w:rPr>
              <w:t xml:space="preserve">Demonstrates the understanding that the satisfaction of our internal and external customers is the foundation of our success. </w:t>
            </w:r>
          </w:p>
        </w:tc>
      </w:tr>
      <w:tr w:rsidR="002D73BC" w:rsidRPr="00A02C7F" w14:paraId="01D13B7C" w14:textId="77777777" w:rsidTr="008B3B59">
        <w:trPr>
          <w:trHeight w:val="671"/>
        </w:trPr>
        <w:tc>
          <w:tcPr>
            <w:tcW w:w="2565" w:type="dxa"/>
          </w:tcPr>
          <w:p w14:paraId="4F7F7B7D" w14:textId="49B119CF" w:rsidR="002D73BC" w:rsidRPr="00A02C7F" w:rsidRDefault="002A1238" w:rsidP="008B3B59">
            <w:pPr>
              <w:rPr>
                <w:rFonts w:asciiTheme="majorHAnsi" w:eastAsia="Arial" w:hAnsiTheme="majorHAnsi" w:cs="Arial"/>
                <w:color w:val="auto"/>
                <w:sz w:val="22"/>
                <w:szCs w:val="22"/>
              </w:rPr>
            </w:pPr>
            <w:r w:rsidRPr="00A02C7F">
              <w:rPr>
                <w:rFonts w:asciiTheme="majorHAnsi" w:eastAsia="Arial" w:hAnsiTheme="majorHAnsi" w:cs="Arial"/>
                <w:color w:val="auto"/>
                <w:sz w:val="22"/>
                <w:szCs w:val="22"/>
              </w:rPr>
              <w:t>Collaborative Team Working</w:t>
            </w:r>
          </w:p>
        </w:tc>
        <w:tc>
          <w:tcPr>
            <w:tcW w:w="7642" w:type="dxa"/>
            <w:gridSpan w:val="3"/>
          </w:tcPr>
          <w:p w14:paraId="773D32C2" w14:textId="62150F10" w:rsidR="002D73BC" w:rsidRPr="00A02C7F" w:rsidRDefault="002A1238"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Arial"/>
                <w:iCs/>
                <w:color w:val="auto"/>
                <w:sz w:val="22"/>
                <w:szCs w:val="22"/>
              </w:rPr>
            </w:pPr>
            <w:r w:rsidRPr="00A02C7F">
              <w:rPr>
                <w:rFonts w:asciiTheme="majorHAnsi" w:hAnsiTheme="majorHAnsi" w:cs="Arial"/>
                <w:iCs/>
                <w:color w:val="auto"/>
                <w:sz w:val="22"/>
                <w:szCs w:val="22"/>
              </w:rPr>
              <w:t>The willingness to act as part of a team and work towards achieving shared objectives through adopting best practice in line with PQP and Federalism.</w:t>
            </w:r>
          </w:p>
        </w:tc>
      </w:tr>
      <w:tr w:rsidR="002D73BC" w:rsidRPr="00A02C7F" w14:paraId="3B96D8A6" w14:textId="77777777" w:rsidTr="008B3B59">
        <w:trPr>
          <w:trHeight w:val="671"/>
        </w:trPr>
        <w:tc>
          <w:tcPr>
            <w:tcW w:w="2565" w:type="dxa"/>
          </w:tcPr>
          <w:p w14:paraId="52E3B307" w14:textId="0C8814BF" w:rsidR="002D73BC" w:rsidRPr="00A02C7F" w:rsidRDefault="002A1238">
            <w:pPr>
              <w:rPr>
                <w:rFonts w:asciiTheme="majorHAnsi" w:eastAsia="Arial" w:hAnsiTheme="majorHAnsi" w:cs="Arial"/>
                <w:sz w:val="22"/>
                <w:szCs w:val="22"/>
              </w:rPr>
            </w:pPr>
            <w:r w:rsidRPr="00A02C7F">
              <w:rPr>
                <w:rFonts w:asciiTheme="majorHAnsi" w:eastAsia="Arial" w:hAnsiTheme="majorHAnsi" w:cs="Arial"/>
                <w:sz w:val="22"/>
                <w:szCs w:val="22"/>
              </w:rPr>
              <w:t xml:space="preserve">Flexibility &amp; </w:t>
            </w:r>
            <w:r w:rsidR="00B516B4" w:rsidRPr="00A02C7F">
              <w:rPr>
                <w:rFonts w:asciiTheme="majorHAnsi" w:eastAsia="Arial" w:hAnsiTheme="majorHAnsi" w:cs="Arial"/>
                <w:sz w:val="22"/>
                <w:szCs w:val="22"/>
              </w:rPr>
              <w:t>Adaptability</w:t>
            </w:r>
          </w:p>
        </w:tc>
        <w:tc>
          <w:tcPr>
            <w:tcW w:w="7642" w:type="dxa"/>
            <w:gridSpan w:val="3"/>
          </w:tcPr>
          <w:p w14:paraId="0457E91E" w14:textId="367046D2" w:rsidR="002D73BC" w:rsidRPr="00A02C7F" w:rsidRDefault="002A1238" w:rsidP="001C1BFA">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The ability to change and adapt own behaviour or work procedures when there is a change in work environment, for example as a result of changing customer needs.</w:t>
            </w:r>
          </w:p>
        </w:tc>
      </w:tr>
      <w:tr w:rsidR="002D73BC" w:rsidRPr="00A02C7F" w14:paraId="03D0115A" w14:textId="77777777" w:rsidTr="008B3B59">
        <w:trPr>
          <w:trHeight w:val="671"/>
        </w:trPr>
        <w:tc>
          <w:tcPr>
            <w:tcW w:w="2565" w:type="dxa"/>
          </w:tcPr>
          <w:p w14:paraId="5F928F63" w14:textId="3E71E2A0" w:rsidR="002D73BC" w:rsidRPr="00A02C7F" w:rsidRDefault="002A1238">
            <w:pPr>
              <w:rPr>
                <w:rFonts w:asciiTheme="majorHAnsi" w:eastAsia="Arial" w:hAnsiTheme="majorHAnsi" w:cs="Arial"/>
                <w:sz w:val="22"/>
                <w:szCs w:val="22"/>
              </w:rPr>
            </w:pPr>
            <w:r w:rsidRPr="00A02C7F">
              <w:rPr>
                <w:rFonts w:asciiTheme="majorHAnsi" w:eastAsia="Arial" w:hAnsiTheme="majorHAnsi" w:cs="Arial"/>
                <w:sz w:val="22"/>
                <w:szCs w:val="22"/>
              </w:rPr>
              <w:t>Initiative &amp; Taking Ownership</w:t>
            </w:r>
          </w:p>
        </w:tc>
        <w:tc>
          <w:tcPr>
            <w:tcW w:w="7642" w:type="dxa"/>
            <w:gridSpan w:val="3"/>
          </w:tcPr>
          <w:p w14:paraId="1493C3ED" w14:textId="05E8F0F5" w:rsidR="002D73BC" w:rsidRPr="00A02C7F" w:rsidRDefault="0097110B" w:rsidP="001C1BFA">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Steps up to take on personal responsibility and accountability for tasks and actions in line with PQP and Federalism.</w:t>
            </w:r>
          </w:p>
        </w:tc>
      </w:tr>
      <w:tr w:rsidR="002A1238" w:rsidRPr="00A02C7F" w14:paraId="7D6AAD4F" w14:textId="77777777" w:rsidTr="008B3B59">
        <w:trPr>
          <w:trHeight w:val="671"/>
        </w:trPr>
        <w:tc>
          <w:tcPr>
            <w:tcW w:w="2565" w:type="dxa"/>
          </w:tcPr>
          <w:p w14:paraId="66BBE9DA" w14:textId="1D8B7B5F" w:rsidR="002A1238" w:rsidRPr="00A02C7F" w:rsidRDefault="0065376D">
            <w:pPr>
              <w:rPr>
                <w:rFonts w:asciiTheme="majorHAnsi" w:eastAsia="Arial" w:hAnsiTheme="majorHAnsi" w:cs="Arial"/>
                <w:sz w:val="22"/>
                <w:szCs w:val="22"/>
              </w:rPr>
            </w:pPr>
            <w:r w:rsidRPr="00A02C7F">
              <w:rPr>
                <w:rFonts w:asciiTheme="majorHAnsi" w:eastAsia="Arial" w:hAnsiTheme="majorHAnsi" w:cs="Arial"/>
                <w:sz w:val="22"/>
                <w:szCs w:val="22"/>
              </w:rPr>
              <w:t>People Management</w:t>
            </w:r>
          </w:p>
        </w:tc>
        <w:tc>
          <w:tcPr>
            <w:tcW w:w="7642" w:type="dxa"/>
            <w:gridSpan w:val="3"/>
          </w:tcPr>
          <w:p w14:paraId="52074EE6" w14:textId="1E002F31" w:rsidR="002A1238" w:rsidRPr="00A02C7F" w:rsidRDefault="0065376D" w:rsidP="001C1BFA">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The ability to understand people and their motivations, build good relationships with them and help them unlock their potential</w:t>
            </w:r>
          </w:p>
        </w:tc>
      </w:tr>
      <w:tr w:rsidR="0065376D" w:rsidRPr="00A02C7F" w14:paraId="2194FEED" w14:textId="77777777" w:rsidTr="008B3B59">
        <w:trPr>
          <w:trHeight w:val="671"/>
        </w:trPr>
        <w:tc>
          <w:tcPr>
            <w:tcW w:w="2565" w:type="dxa"/>
          </w:tcPr>
          <w:p w14:paraId="3B5E3052" w14:textId="6C048B35" w:rsidR="0065376D" w:rsidRPr="00A02C7F" w:rsidRDefault="0065376D">
            <w:pPr>
              <w:rPr>
                <w:rFonts w:asciiTheme="majorHAnsi" w:eastAsia="Arial" w:hAnsiTheme="majorHAnsi" w:cs="Arial"/>
                <w:sz w:val="22"/>
                <w:szCs w:val="22"/>
              </w:rPr>
            </w:pPr>
            <w:r w:rsidRPr="00A02C7F">
              <w:rPr>
                <w:rFonts w:asciiTheme="majorHAnsi" w:eastAsia="Arial" w:hAnsiTheme="majorHAnsi" w:cs="Arial"/>
                <w:sz w:val="22"/>
                <w:szCs w:val="22"/>
              </w:rPr>
              <w:t>Empowering Others</w:t>
            </w:r>
          </w:p>
        </w:tc>
        <w:tc>
          <w:tcPr>
            <w:tcW w:w="7642" w:type="dxa"/>
            <w:gridSpan w:val="3"/>
          </w:tcPr>
          <w:p w14:paraId="27707DC0" w14:textId="2943E85B" w:rsidR="0065376D" w:rsidRPr="00A02C7F" w:rsidRDefault="0065376D" w:rsidP="0065376D">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Creates an environment where people feel required and enabled to take ownership and responsibility.</w:t>
            </w:r>
          </w:p>
        </w:tc>
      </w:tr>
      <w:tr w:rsidR="0065376D" w:rsidRPr="00A02C7F" w14:paraId="4F5F7ACF" w14:textId="77777777" w:rsidTr="008B3B59">
        <w:trPr>
          <w:trHeight w:val="671"/>
        </w:trPr>
        <w:tc>
          <w:tcPr>
            <w:tcW w:w="2565" w:type="dxa"/>
          </w:tcPr>
          <w:p w14:paraId="30C88C60" w14:textId="1CF72B7F" w:rsidR="0065376D" w:rsidRPr="00A02C7F" w:rsidRDefault="0065376D">
            <w:pPr>
              <w:rPr>
                <w:rFonts w:asciiTheme="majorHAnsi" w:eastAsia="Arial" w:hAnsiTheme="majorHAnsi" w:cs="Arial"/>
                <w:sz w:val="22"/>
                <w:szCs w:val="22"/>
              </w:rPr>
            </w:pPr>
            <w:r w:rsidRPr="00A02C7F">
              <w:rPr>
                <w:rFonts w:asciiTheme="majorHAnsi" w:eastAsia="Arial" w:hAnsiTheme="majorHAnsi" w:cs="Arial"/>
                <w:sz w:val="22"/>
                <w:szCs w:val="22"/>
              </w:rPr>
              <w:t>Coaching for Performance</w:t>
            </w:r>
          </w:p>
        </w:tc>
        <w:tc>
          <w:tcPr>
            <w:tcW w:w="7642" w:type="dxa"/>
            <w:gridSpan w:val="3"/>
          </w:tcPr>
          <w:p w14:paraId="18BE1605" w14:textId="2D35B71D" w:rsidR="0065376D" w:rsidRPr="00A02C7F" w:rsidRDefault="0065376D" w:rsidP="0065376D">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The ability to help others achieve more through two-way feedback, clear direction and enabling.</w:t>
            </w:r>
          </w:p>
        </w:tc>
      </w:tr>
      <w:tr w:rsidR="0065376D" w:rsidRPr="00A02C7F" w14:paraId="277A1C01" w14:textId="77777777" w:rsidTr="008B3B59">
        <w:trPr>
          <w:trHeight w:val="671"/>
        </w:trPr>
        <w:tc>
          <w:tcPr>
            <w:tcW w:w="2565" w:type="dxa"/>
          </w:tcPr>
          <w:p w14:paraId="747FD1CA" w14:textId="12911A73" w:rsidR="0065376D" w:rsidRPr="00A02C7F" w:rsidRDefault="0065376D">
            <w:pPr>
              <w:rPr>
                <w:rFonts w:asciiTheme="majorHAnsi" w:eastAsia="Arial" w:hAnsiTheme="majorHAnsi" w:cs="Arial"/>
                <w:sz w:val="22"/>
                <w:szCs w:val="22"/>
              </w:rPr>
            </w:pPr>
            <w:r w:rsidRPr="00A02C7F">
              <w:rPr>
                <w:rFonts w:asciiTheme="majorHAnsi" w:eastAsia="Arial" w:hAnsiTheme="majorHAnsi" w:cs="Arial"/>
                <w:sz w:val="22"/>
                <w:szCs w:val="22"/>
              </w:rPr>
              <w:t>Analysis &amp; Planning</w:t>
            </w:r>
          </w:p>
        </w:tc>
        <w:tc>
          <w:tcPr>
            <w:tcW w:w="7642" w:type="dxa"/>
            <w:gridSpan w:val="3"/>
          </w:tcPr>
          <w:p w14:paraId="66A01CB4" w14:textId="00BE9507" w:rsidR="0065376D" w:rsidRPr="00A02C7F" w:rsidRDefault="0065376D" w:rsidP="0065376D">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The ability to take a range of information, think things through logically and prioritise work to meet commitments aligned with organisational goals.</w:t>
            </w:r>
          </w:p>
        </w:tc>
      </w:tr>
      <w:tr w:rsidR="0065376D" w:rsidRPr="00A02C7F" w14:paraId="62E70043" w14:textId="77777777" w:rsidTr="008B3B59">
        <w:trPr>
          <w:trHeight w:val="671"/>
        </w:trPr>
        <w:tc>
          <w:tcPr>
            <w:tcW w:w="2565" w:type="dxa"/>
          </w:tcPr>
          <w:p w14:paraId="6EC1788F" w14:textId="5301FE7A" w:rsidR="0065376D" w:rsidRPr="00A02C7F" w:rsidRDefault="0065376D">
            <w:pPr>
              <w:rPr>
                <w:rFonts w:asciiTheme="majorHAnsi" w:eastAsia="Arial" w:hAnsiTheme="majorHAnsi" w:cs="Arial"/>
                <w:sz w:val="22"/>
                <w:szCs w:val="22"/>
              </w:rPr>
            </w:pPr>
            <w:r w:rsidRPr="00A02C7F">
              <w:rPr>
                <w:rFonts w:asciiTheme="majorHAnsi" w:eastAsia="Arial" w:hAnsiTheme="majorHAnsi" w:cs="Arial"/>
                <w:sz w:val="22"/>
                <w:szCs w:val="22"/>
              </w:rPr>
              <w:t>Drive for Excellence</w:t>
            </w:r>
          </w:p>
        </w:tc>
        <w:tc>
          <w:tcPr>
            <w:tcW w:w="7642" w:type="dxa"/>
            <w:gridSpan w:val="3"/>
          </w:tcPr>
          <w:p w14:paraId="0F3AEEC7" w14:textId="2A67D794" w:rsidR="0065376D" w:rsidRPr="00A02C7F" w:rsidRDefault="0065376D" w:rsidP="0065376D">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Knows the most effective and efficient processes for getting things done, with a focus on continuous improvement.</w:t>
            </w:r>
          </w:p>
        </w:tc>
      </w:tr>
    </w:tbl>
    <w:p w14:paraId="45E95563" w14:textId="3397EABE" w:rsidR="00952B92" w:rsidRDefault="00952B92">
      <w:pPr>
        <w:rPr>
          <w:rFonts w:ascii="Arial" w:eastAsia="Arial" w:hAnsi="Arial" w:cs="Arial"/>
          <w:sz w:val="22"/>
          <w:szCs w:val="22"/>
        </w:rPr>
      </w:pPr>
    </w:p>
    <w:sectPr w:rsidR="00952B92">
      <w:footerReference w:type="default" r:id="rId9"/>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CE59" w14:textId="77777777" w:rsidR="00115FFD" w:rsidRDefault="00115FFD">
      <w:r>
        <w:separator/>
      </w:r>
    </w:p>
  </w:endnote>
  <w:endnote w:type="continuationSeparator" w:id="0">
    <w:p w14:paraId="7845E445" w14:textId="77777777" w:rsidR="00115FFD" w:rsidRDefault="0011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DC1C13">
          <w:rPr>
            <w:noProof/>
          </w:rPr>
          <w:t>3</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AF98" w14:textId="77777777" w:rsidR="00115FFD" w:rsidRDefault="00115FFD">
      <w:r>
        <w:separator/>
      </w:r>
    </w:p>
  </w:footnote>
  <w:footnote w:type="continuationSeparator" w:id="0">
    <w:p w14:paraId="778A8F80" w14:textId="77777777" w:rsidR="00115FFD" w:rsidRDefault="00115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14D"/>
    <w:multiLevelType w:val="multilevel"/>
    <w:tmpl w:val="3E86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248A5"/>
    <w:multiLevelType w:val="hybridMultilevel"/>
    <w:tmpl w:val="1E0AC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D5945"/>
    <w:multiLevelType w:val="hybridMultilevel"/>
    <w:tmpl w:val="D3F8868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17AEC"/>
    <w:multiLevelType w:val="hybridMultilevel"/>
    <w:tmpl w:val="27647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6F1840"/>
    <w:multiLevelType w:val="hybridMultilevel"/>
    <w:tmpl w:val="E75C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33B5E"/>
    <w:multiLevelType w:val="hybridMultilevel"/>
    <w:tmpl w:val="7AEAE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A43A2A"/>
    <w:multiLevelType w:val="hybridMultilevel"/>
    <w:tmpl w:val="1B5C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37AE1"/>
    <w:multiLevelType w:val="hybridMultilevel"/>
    <w:tmpl w:val="D09A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E1023A"/>
    <w:multiLevelType w:val="hybridMultilevel"/>
    <w:tmpl w:val="D29C267C"/>
    <w:lvl w:ilvl="0" w:tplc="E782FF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5"/>
  </w:num>
  <w:num w:numId="5">
    <w:abstractNumId w:val="0"/>
  </w:num>
  <w:num w:numId="6">
    <w:abstractNumId w:val="9"/>
  </w:num>
  <w:num w:numId="7">
    <w:abstractNumId w:val="1"/>
  </w:num>
  <w:num w:numId="8">
    <w:abstractNumId w:val="7"/>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03AE"/>
    <w:rsid w:val="00012B05"/>
    <w:rsid w:val="000455AB"/>
    <w:rsid w:val="0005527D"/>
    <w:rsid w:val="00085077"/>
    <w:rsid w:val="000D45F1"/>
    <w:rsid w:val="00115FFD"/>
    <w:rsid w:val="0015791B"/>
    <w:rsid w:val="001630CC"/>
    <w:rsid w:val="001753F0"/>
    <w:rsid w:val="0018201A"/>
    <w:rsid w:val="0018696B"/>
    <w:rsid w:val="001B43BF"/>
    <w:rsid w:val="001C1BFA"/>
    <w:rsid w:val="001D42B3"/>
    <w:rsid w:val="001D7B1F"/>
    <w:rsid w:val="001F1927"/>
    <w:rsid w:val="00247CD4"/>
    <w:rsid w:val="00260696"/>
    <w:rsid w:val="002860D0"/>
    <w:rsid w:val="00293B82"/>
    <w:rsid w:val="00294841"/>
    <w:rsid w:val="002A1238"/>
    <w:rsid w:val="002A3BA2"/>
    <w:rsid w:val="002D73BC"/>
    <w:rsid w:val="00312B55"/>
    <w:rsid w:val="003168DA"/>
    <w:rsid w:val="0032144B"/>
    <w:rsid w:val="003221B0"/>
    <w:rsid w:val="00332B6A"/>
    <w:rsid w:val="00357618"/>
    <w:rsid w:val="00364210"/>
    <w:rsid w:val="0038348E"/>
    <w:rsid w:val="003A1162"/>
    <w:rsid w:val="003B79E4"/>
    <w:rsid w:val="003B7B95"/>
    <w:rsid w:val="00403FA8"/>
    <w:rsid w:val="00417B2F"/>
    <w:rsid w:val="00422B41"/>
    <w:rsid w:val="00443852"/>
    <w:rsid w:val="004509D4"/>
    <w:rsid w:val="004947BA"/>
    <w:rsid w:val="00496895"/>
    <w:rsid w:val="00496DCA"/>
    <w:rsid w:val="004B4C0F"/>
    <w:rsid w:val="004B50C5"/>
    <w:rsid w:val="004F678B"/>
    <w:rsid w:val="0050093D"/>
    <w:rsid w:val="005450E4"/>
    <w:rsid w:val="00564B23"/>
    <w:rsid w:val="005912A1"/>
    <w:rsid w:val="005A3566"/>
    <w:rsid w:val="005A3584"/>
    <w:rsid w:val="005D071F"/>
    <w:rsid w:val="005D2276"/>
    <w:rsid w:val="005E6DE9"/>
    <w:rsid w:val="00602673"/>
    <w:rsid w:val="00614C99"/>
    <w:rsid w:val="00652722"/>
    <w:rsid w:val="0065376D"/>
    <w:rsid w:val="006A222E"/>
    <w:rsid w:val="006D5CC2"/>
    <w:rsid w:val="006E5DF8"/>
    <w:rsid w:val="00706205"/>
    <w:rsid w:val="00714F27"/>
    <w:rsid w:val="00715CD5"/>
    <w:rsid w:val="0075316A"/>
    <w:rsid w:val="007C6F24"/>
    <w:rsid w:val="00807480"/>
    <w:rsid w:val="0083787B"/>
    <w:rsid w:val="00842918"/>
    <w:rsid w:val="00875173"/>
    <w:rsid w:val="008A4C06"/>
    <w:rsid w:val="008B3B59"/>
    <w:rsid w:val="008B40C0"/>
    <w:rsid w:val="008F40F9"/>
    <w:rsid w:val="0092019B"/>
    <w:rsid w:val="00952B92"/>
    <w:rsid w:val="00963E41"/>
    <w:rsid w:val="0097110B"/>
    <w:rsid w:val="009A0101"/>
    <w:rsid w:val="009A67B4"/>
    <w:rsid w:val="00A02C7F"/>
    <w:rsid w:val="00A2798C"/>
    <w:rsid w:val="00A36FAC"/>
    <w:rsid w:val="00A608E8"/>
    <w:rsid w:val="00A621DC"/>
    <w:rsid w:val="00A710E5"/>
    <w:rsid w:val="00A72354"/>
    <w:rsid w:val="00AA05B5"/>
    <w:rsid w:val="00AE232F"/>
    <w:rsid w:val="00B062F0"/>
    <w:rsid w:val="00B516B4"/>
    <w:rsid w:val="00B54FA1"/>
    <w:rsid w:val="00B60476"/>
    <w:rsid w:val="00B668AC"/>
    <w:rsid w:val="00B83345"/>
    <w:rsid w:val="00B85AB8"/>
    <w:rsid w:val="00B86BD9"/>
    <w:rsid w:val="00BB1310"/>
    <w:rsid w:val="00BB670D"/>
    <w:rsid w:val="00BC6DD3"/>
    <w:rsid w:val="00BD23BA"/>
    <w:rsid w:val="00BE02FA"/>
    <w:rsid w:val="00C003C1"/>
    <w:rsid w:val="00C20C96"/>
    <w:rsid w:val="00C55263"/>
    <w:rsid w:val="00C56CE9"/>
    <w:rsid w:val="00C56F84"/>
    <w:rsid w:val="00C71742"/>
    <w:rsid w:val="00C83A65"/>
    <w:rsid w:val="00C95F22"/>
    <w:rsid w:val="00CF50C0"/>
    <w:rsid w:val="00D1042D"/>
    <w:rsid w:val="00D25A13"/>
    <w:rsid w:val="00D46310"/>
    <w:rsid w:val="00D760E8"/>
    <w:rsid w:val="00DB760A"/>
    <w:rsid w:val="00DC1C13"/>
    <w:rsid w:val="00DD6A01"/>
    <w:rsid w:val="00E114AC"/>
    <w:rsid w:val="00E163B3"/>
    <w:rsid w:val="00E42EC6"/>
    <w:rsid w:val="00E43B15"/>
    <w:rsid w:val="00E5039E"/>
    <w:rsid w:val="00E56628"/>
    <w:rsid w:val="00E92E93"/>
    <w:rsid w:val="00E93627"/>
    <w:rsid w:val="00E961AB"/>
    <w:rsid w:val="00EB17AA"/>
    <w:rsid w:val="00EC5F49"/>
    <w:rsid w:val="00ED78A1"/>
    <w:rsid w:val="00EE2B26"/>
    <w:rsid w:val="00EF249C"/>
    <w:rsid w:val="00F232FA"/>
    <w:rsid w:val="00F310DA"/>
    <w:rsid w:val="00F75D0A"/>
    <w:rsid w:val="00F81D48"/>
    <w:rsid w:val="00F86303"/>
    <w:rsid w:val="00F92B82"/>
    <w:rsid w:val="00F97A2B"/>
    <w:rsid w:val="00FC4FBE"/>
    <w:rsid w:val="00FC5261"/>
    <w:rsid w:val="00FC5B32"/>
    <w:rsid w:val="00FD1767"/>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838E722-E79D-4AC2-8A21-8AA77176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rsid w:val="00260696"/>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260696"/>
    <w:rPr>
      <w:rFonts w:ascii="Arial" w:hAnsi="Arial"/>
      <w:b/>
      <w:i/>
      <w:color w:val="auto"/>
      <w:sz w:val="24"/>
      <w:lang w:val="en-US" w:eastAsia="en-US"/>
    </w:rPr>
  </w:style>
  <w:style w:type="paragraph" w:styleId="NormalWeb">
    <w:name w:val="Normal (Web)"/>
    <w:basedOn w:val="Normal"/>
    <w:uiPriority w:val="99"/>
    <w:unhideWhenUsed/>
    <w:rsid w:val="001F1927"/>
    <w:pPr>
      <w:pBdr>
        <w:top w:val="none" w:sz="0" w:space="0" w:color="auto"/>
        <w:left w:val="none" w:sz="0" w:space="0" w:color="auto"/>
        <w:bottom w:val="none" w:sz="0" w:space="0" w:color="auto"/>
        <w:right w:val="none" w:sz="0" w:space="0" w:color="auto"/>
        <w:between w:val="none" w:sz="0" w:space="0" w:color="auto"/>
      </w:pBdr>
      <w:spacing w:after="192"/>
    </w:pPr>
    <w:rPr>
      <w:color w:val="auto"/>
      <w:sz w:val="24"/>
      <w:szCs w:val="24"/>
    </w:rPr>
  </w:style>
  <w:style w:type="paragraph" w:styleId="NoSpacing">
    <w:name w:val="No Spacing"/>
    <w:uiPriority w:val="1"/>
    <w:qFormat/>
    <w:rsid w:val="00B5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763">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522672007">
      <w:bodyDiv w:val="1"/>
      <w:marLeft w:val="0"/>
      <w:marRight w:val="0"/>
      <w:marTop w:val="0"/>
      <w:marBottom w:val="0"/>
      <w:divBdr>
        <w:top w:val="none" w:sz="0" w:space="0" w:color="auto"/>
        <w:left w:val="none" w:sz="0" w:space="0" w:color="auto"/>
        <w:bottom w:val="none" w:sz="0" w:space="0" w:color="auto"/>
        <w:right w:val="none" w:sz="0" w:space="0" w:color="auto"/>
      </w:divBdr>
    </w:div>
    <w:div w:id="638387537">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49293742">
      <w:bodyDiv w:val="1"/>
      <w:marLeft w:val="0"/>
      <w:marRight w:val="0"/>
      <w:marTop w:val="0"/>
      <w:marBottom w:val="0"/>
      <w:divBdr>
        <w:top w:val="none" w:sz="0" w:space="0" w:color="auto"/>
        <w:left w:val="none" w:sz="0" w:space="0" w:color="auto"/>
        <w:bottom w:val="none" w:sz="0" w:space="0" w:color="auto"/>
        <w:right w:val="none" w:sz="0" w:space="0" w:color="auto"/>
      </w:divBdr>
      <w:divsChild>
        <w:div w:id="684861417">
          <w:marLeft w:val="0"/>
          <w:marRight w:val="0"/>
          <w:marTop w:val="0"/>
          <w:marBottom w:val="0"/>
          <w:divBdr>
            <w:top w:val="none" w:sz="0" w:space="0" w:color="auto"/>
            <w:left w:val="none" w:sz="0" w:space="0" w:color="auto"/>
            <w:bottom w:val="none" w:sz="0" w:space="0" w:color="auto"/>
            <w:right w:val="none" w:sz="0" w:space="0" w:color="auto"/>
          </w:divBdr>
          <w:divsChild>
            <w:div w:id="474294606">
              <w:marLeft w:val="0"/>
              <w:marRight w:val="0"/>
              <w:marTop w:val="0"/>
              <w:marBottom w:val="0"/>
              <w:divBdr>
                <w:top w:val="none" w:sz="0" w:space="0" w:color="auto"/>
                <w:left w:val="none" w:sz="0" w:space="0" w:color="auto"/>
                <w:bottom w:val="none" w:sz="0" w:space="0" w:color="auto"/>
                <w:right w:val="none" w:sz="0" w:space="0" w:color="auto"/>
              </w:divBdr>
              <w:divsChild>
                <w:div w:id="1994597673">
                  <w:marLeft w:val="0"/>
                  <w:marRight w:val="0"/>
                  <w:marTop w:val="0"/>
                  <w:marBottom w:val="0"/>
                  <w:divBdr>
                    <w:top w:val="none" w:sz="0" w:space="0" w:color="auto"/>
                    <w:left w:val="none" w:sz="0" w:space="0" w:color="auto"/>
                    <w:bottom w:val="none" w:sz="0" w:space="0" w:color="auto"/>
                    <w:right w:val="none" w:sz="0" w:space="0" w:color="auto"/>
                  </w:divBdr>
                  <w:divsChild>
                    <w:div w:id="1949390260">
                      <w:marLeft w:val="0"/>
                      <w:marRight w:val="0"/>
                      <w:marTop w:val="0"/>
                      <w:marBottom w:val="0"/>
                      <w:divBdr>
                        <w:top w:val="none" w:sz="0" w:space="0" w:color="auto"/>
                        <w:left w:val="none" w:sz="0" w:space="0" w:color="auto"/>
                        <w:bottom w:val="none" w:sz="0" w:space="0" w:color="auto"/>
                        <w:right w:val="none" w:sz="0" w:space="0" w:color="auto"/>
                      </w:divBdr>
                      <w:divsChild>
                        <w:div w:id="1332488975">
                          <w:marLeft w:val="0"/>
                          <w:marRight w:val="0"/>
                          <w:marTop w:val="0"/>
                          <w:marBottom w:val="0"/>
                          <w:divBdr>
                            <w:top w:val="none" w:sz="0" w:space="0" w:color="auto"/>
                            <w:left w:val="none" w:sz="0" w:space="0" w:color="auto"/>
                            <w:bottom w:val="none" w:sz="0" w:space="0" w:color="auto"/>
                            <w:right w:val="none" w:sz="0" w:space="0" w:color="auto"/>
                          </w:divBdr>
                          <w:divsChild>
                            <w:div w:id="1375034290">
                              <w:marLeft w:val="0"/>
                              <w:marRight w:val="0"/>
                              <w:marTop w:val="0"/>
                              <w:marBottom w:val="0"/>
                              <w:divBdr>
                                <w:top w:val="none" w:sz="0" w:space="0" w:color="auto"/>
                                <w:left w:val="none" w:sz="0" w:space="0" w:color="auto"/>
                                <w:bottom w:val="none" w:sz="0" w:space="0" w:color="auto"/>
                                <w:right w:val="none" w:sz="0" w:space="0" w:color="auto"/>
                              </w:divBdr>
                              <w:divsChild>
                                <w:div w:id="1282808065">
                                  <w:marLeft w:val="0"/>
                                  <w:marRight w:val="0"/>
                                  <w:marTop w:val="0"/>
                                  <w:marBottom w:val="0"/>
                                  <w:divBdr>
                                    <w:top w:val="none" w:sz="0" w:space="0" w:color="auto"/>
                                    <w:left w:val="none" w:sz="0" w:space="0" w:color="auto"/>
                                    <w:bottom w:val="none" w:sz="0" w:space="0" w:color="auto"/>
                                    <w:right w:val="none" w:sz="0" w:space="0" w:color="auto"/>
                                  </w:divBdr>
                                  <w:divsChild>
                                    <w:div w:id="1159419228">
                                      <w:marLeft w:val="0"/>
                                      <w:marRight w:val="0"/>
                                      <w:marTop w:val="0"/>
                                      <w:marBottom w:val="0"/>
                                      <w:divBdr>
                                        <w:top w:val="none" w:sz="0" w:space="0" w:color="auto"/>
                                        <w:left w:val="none" w:sz="0" w:space="0" w:color="auto"/>
                                        <w:bottom w:val="none" w:sz="0" w:space="0" w:color="auto"/>
                                        <w:right w:val="none" w:sz="0" w:space="0" w:color="auto"/>
                                      </w:divBdr>
                                      <w:divsChild>
                                        <w:div w:id="4775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869760243">
      <w:bodyDiv w:val="1"/>
      <w:marLeft w:val="0"/>
      <w:marRight w:val="0"/>
      <w:marTop w:val="0"/>
      <w:marBottom w:val="0"/>
      <w:divBdr>
        <w:top w:val="none" w:sz="0" w:space="0" w:color="auto"/>
        <w:left w:val="none" w:sz="0" w:space="0" w:color="auto"/>
        <w:bottom w:val="none" w:sz="0" w:space="0" w:color="auto"/>
        <w:right w:val="none" w:sz="0" w:space="0" w:color="auto"/>
      </w:divBdr>
    </w:div>
    <w:div w:id="1915315955">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06825626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 w:id="2142070359">
      <w:bodyDiv w:val="1"/>
      <w:marLeft w:val="0"/>
      <w:marRight w:val="0"/>
      <w:marTop w:val="0"/>
      <w:marBottom w:val="0"/>
      <w:divBdr>
        <w:top w:val="none" w:sz="0" w:space="0" w:color="auto"/>
        <w:left w:val="none" w:sz="0" w:space="0" w:color="auto"/>
        <w:bottom w:val="none" w:sz="0" w:space="0" w:color="auto"/>
        <w:right w:val="none" w:sz="0" w:space="0" w:color="auto"/>
      </w:divBdr>
      <w:divsChild>
        <w:div w:id="1055204575">
          <w:marLeft w:val="0"/>
          <w:marRight w:val="0"/>
          <w:marTop w:val="0"/>
          <w:marBottom w:val="0"/>
          <w:divBdr>
            <w:top w:val="none" w:sz="0" w:space="0" w:color="auto"/>
            <w:left w:val="none" w:sz="0" w:space="0" w:color="auto"/>
            <w:bottom w:val="none" w:sz="0" w:space="0" w:color="auto"/>
            <w:right w:val="none" w:sz="0" w:space="0" w:color="auto"/>
          </w:divBdr>
          <w:divsChild>
            <w:div w:id="1918393562">
              <w:marLeft w:val="0"/>
              <w:marRight w:val="0"/>
              <w:marTop w:val="0"/>
              <w:marBottom w:val="0"/>
              <w:divBdr>
                <w:top w:val="none" w:sz="0" w:space="0" w:color="auto"/>
                <w:left w:val="none" w:sz="0" w:space="0" w:color="auto"/>
                <w:bottom w:val="none" w:sz="0" w:space="0" w:color="auto"/>
                <w:right w:val="none" w:sz="0" w:space="0" w:color="auto"/>
              </w:divBdr>
              <w:divsChild>
                <w:div w:id="1720588029">
                  <w:marLeft w:val="0"/>
                  <w:marRight w:val="0"/>
                  <w:marTop w:val="0"/>
                  <w:marBottom w:val="0"/>
                  <w:divBdr>
                    <w:top w:val="none" w:sz="0" w:space="0" w:color="auto"/>
                    <w:left w:val="none" w:sz="0" w:space="0" w:color="auto"/>
                    <w:bottom w:val="none" w:sz="0" w:space="0" w:color="auto"/>
                    <w:right w:val="none" w:sz="0" w:space="0" w:color="auto"/>
                  </w:divBdr>
                  <w:divsChild>
                    <w:div w:id="882131505">
                      <w:marLeft w:val="0"/>
                      <w:marRight w:val="0"/>
                      <w:marTop w:val="0"/>
                      <w:marBottom w:val="0"/>
                      <w:divBdr>
                        <w:top w:val="none" w:sz="0" w:space="0" w:color="auto"/>
                        <w:left w:val="none" w:sz="0" w:space="0" w:color="auto"/>
                        <w:bottom w:val="none" w:sz="0" w:space="0" w:color="auto"/>
                        <w:right w:val="none" w:sz="0" w:space="0" w:color="auto"/>
                      </w:divBdr>
                      <w:divsChild>
                        <w:div w:id="1558589621">
                          <w:marLeft w:val="0"/>
                          <w:marRight w:val="0"/>
                          <w:marTop w:val="0"/>
                          <w:marBottom w:val="0"/>
                          <w:divBdr>
                            <w:top w:val="none" w:sz="0" w:space="0" w:color="auto"/>
                            <w:left w:val="none" w:sz="0" w:space="0" w:color="auto"/>
                            <w:bottom w:val="none" w:sz="0" w:space="0" w:color="auto"/>
                            <w:right w:val="none" w:sz="0" w:space="0" w:color="auto"/>
                          </w:divBdr>
                          <w:divsChild>
                            <w:div w:id="1161657525">
                              <w:marLeft w:val="0"/>
                              <w:marRight w:val="0"/>
                              <w:marTop w:val="0"/>
                              <w:marBottom w:val="0"/>
                              <w:divBdr>
                                <w:top w:val="none" w:sz="0" w:space="0" w:color="auto"/>
                                <w:left w:val="none" w:sz="0" w:space="0" w:color="auto"/>
                                <w:bottom w:val="none" w:sz="0" w:space="0" w:color="auto"/>
                                <w:right w:val="none" w:sz="0" w:space="0" w:color="auto"/>
                              </w:divBdr>
                              <w:divsChild>
                                <w:div w:id="1644310296">
                                  <w:marLeft w:val="0"/>
                                  <w:marRight w:val="0"/>
                                  <w:marTop w:val="0"/>
                                  <w:marBottom w:val="0"/>
                                  <w:divBdr>
                                    <w:top w:val="none" w:sz="0" w:space="0" w:color="auto"/>
                                    <w:left w:val="none" w:sz="0" w:space="0" w:color="auto"/>
                                    <w:bottom w:val="none" w:sz="0" w:space="0" w:color="auto"/>
                                    <w:right w:val="none" w:sz="0" w:space="0" w:color="auto"/>
                                  </w:divBdr>
                                  <w:divsChild>
                                    <w:div w:id="53047056">
                                      <w:marLeft w:val="0"/>
                                      <w:marRight w:val="0"/>
                                      <w:marTop w:val="0"/>
                                      <w:marBottom w:val="0"/>
                                      <w:divBdr>
                                        <w:top w:val="none" w:sz="0" w:space="0" w:color="auto"/>
                                        <w:left w:val="none" w:sz="0" w:space="0" w:color="auto"/>
                                        <w:bottom w:val="none" w:sz="0" w:space="0" w:color="auto"/>
                                        <w:right w:val="none" w:sz="0" w:space="0" w:color="auto"/>
                                      </w:divBdr>
                                      <w:divsChild>
                                        <w:div w:id="8282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20A2-D111-4BB5-8A3D-FD103246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Hayley Chambers</cp:lastModifiedBy>
  <cp:revision>29</cp:revision>
  <cp:lastPrinted>2018-11-16T08:57:00Z</cp:lastPrinted>
  <dcterms:created xsi:type="dcterms:W3CDTF">2019-05-19T19:20:00Z</dcterms:created>
  <dcterms:modified xsi:type="dcterms:W3CDTF">2022-01-25T08:20:00Z</dcterms:modified>
</cp:coreProperties>
</file>