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7F3356A8" w:rsidR="00952B92" w:rsidRPr="008B3B59" w:rsidRDefault="00E5760E" w:rsidP="0032144B">
            <w:pPr>
              <w:rPr>
                <w:rFonts w:ascii="Arial" w:eastAsia="Arial" w:hAnsi="Arial" w:cs="Arial"/>
                <w:sz w:val="22"/>
                <w:szCs w:val="22"/>
              </w:rPr>
            </w:pPr>
            <w:r>
              <w:rPr>
                <w:rFonts w:ascii="Arial" w:eastAsia="Arial" w:hAnsi="Arial" w:cs="Arial"/>
                <w:sz w:val="22"/>
                <w:szCs w:val="22"/>
              </w:rPr>
              <w:t>NPD Technologist</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7E22EED5" w:rsidR="00952B92" w:rsidRPr="008B3B59" w:rsidRDefault="00DD4AEE">
            <w:pPr>
              <w:rPr>
                <w:rFonts w:ascii="Arial" w:eastAsia="Arial" w:hAnsi="Arial" w:cs="Arial"/>
                <w:sz w:val="22"/>
                <w:szCs w:val="22"/>
              </w:rPr>
            </w:pPr>
            <w:r>
              <w:rPr>
                <w:rFonts w:ascii="Arial" w:eastAsia="Arial" w:hAnsi="Arial" w:cs="Arial"/>
                <w:sz w:val="22"/>
                <w:szCs w:val="22"/>
              </w:rPr>
              <w:t>16/07/2024</w:t>
            </w:r>
          </w:p>
        </w:tc>
      </w:tr>
      <w:tr w:rsidR="00952B92" w:rsidRPr="008B3B59" w14:paraId="3E7C9FD0" w14:textId="77777777">
        <w:trPr>
          <w:trHeight w:val="260"/>
        </w:trPr>
        <w:tc>
          <w:tcPr>
            <w:tcW w:w="2565" w:type="dxa"/>
            <w:shd w:val="clear" w:color="auto" w:fill="FFFDEE"/>
          </w:tcPr>
          <w:p w14:paraId="40B2EC56" w14:textId="636A3D86" w:rsidR="00952B92" w:rsidRPr="008B3B59" w:rsidRDefault="00DD4AEE">
            <w:pPr>
              <w:rPr>
                <w:rFonts w:ascii="Arial" w:eastAsia="Arial" w:hAnsi="Arial" w:cs="Arial"/>
                <w:sz w:val="22"/>
                <w:szCs w:val="22"/>
              </w:rPr>
            </w:pPr>
            <w:r>
              <w:rPr>
                <w:rFonts w:ascii="Arial" w:eastAsia="Arial" w:hAnsi="Arial" w:cs="Arial"/>
                <w:sz w:val="22"/>
                <w:szCs w:val="22"/>
              </w:rPr>
              <w:t>//</w:t>
            </w:r>
            <w:r w:rsidR="003221B0" w:rsidRPr="008B3B59">
              <w:rPr>
                <w:rFonts w:ascii="Arial" w:eastAsia="Arial" w:hAnsi="Arial" w:cs="Arial"/>
                <w:sz w:val="22"/>
                <w:szCs w:val="22"/>
              </w:rPr>
              <w:t>Business</w:t>
            </w:r>
          </w:p>
        </w:tc>
        <w:tc>
          <w:tcPr>
            <w:tcW w:w="7642" w:type="dxa"/>
            <w:gridSpan w:val="3"/>
          </w:tcPr>
          <w:p w14:paraId="2B217B1C" w14:textId="539EA066" w:rsidR="00952B92" w:rsidRPr="008B3B59" w:rsidRDefault="004513B3">
            <w:pPr>
              <w:rPr>
                <w:rFonts w:ascii="Arial" w:eastAsia="Arial" w:hAnsi="Arial" w:cs="Arial"/>
                <w:sz w:val="22"/>
                <w:szCs w:val="22"/>
              </w:rPr>
            </w:pPr>
            <w:r>
              <w:rPr>
                <w:rFonts w:ascii="Arial" w:eastAsia="Arial" w:hAnsi="Arial" w:cs="Arial"/>
                <w:sz w:val="22"/>
                <w:szCs w:val="22"/>
              </w:rPr>
              <w:t>Walkers Deli and Sausage</w:t>
            </w:r>
          </w:p>
        </w:tc>
      </w:tr>
      <w:tr w:rsidR="00952B92" w:rsidRPr="008B3B59" w14:paraId="1AFA810F" w14:textId="77777777">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32A9962C" w:rsidR="00952B92" w:rsidRPr="008B3B59" w:rsidRDefault="00E95D6D">
            <w:pPr>
              <w:rPr>
                <w:rFonts w:ascii="Arial" w:eastAsia="Arial" w:hAnsi="Arial" w:cs="Arial"/>
                <w:sz w:val="22"/>
                <w:szCs w:val="22"/>
              </w:rPr>
            </w:pPr>
            <w:r>
              <w:rPr>
                <w:rFonts w:ascii="Arial" w:eastAsia="Arial" w:hAnsi="Arial" w:cs="Arial"/>
                <w:sz w:val="22"/>
                <w:szCs w:val="22"/>
              </w:rPr>
              <w:t>Commercial</w:t>
            </w:r>
          </w:p>
        </w:tc>
      </w:tr>
      <w:tr w:rsidR="00952B92" w:rsidRPr="008B3B59" w14:paraId="24164379" w14:textId="77777777">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692FF40D" w:rsidR="00952B92" w:rsidRPr="00C332F6" w:rsidRDefault="00C332F6">
            <w:pPr>
              <w:rPr>
                <w:rFonts w:ascii="Arial" w:eastAsia="Arial" w:hAnsi="Arial" w:cs="Arial"/>
                <w:sz w:val="22"/>
                <w:szCs w:val="22"/>
              </w:rPr>
            </w:pPr>
            <w:r w:rsidRPr="00C332F6">
              <w:rPr>
                <w:rFonts w:ascii="Arial" w:eastAsia="Arial" w:hAnsi="Arial" w:cs="Arial"/>
                <w:sz w:val="22"/>
                <w:szCs w:val="22"/>
              </w:rPr>
              <w:t>78 - 88 Cobden Street Cobden Street Industrial Estate Leicester LE1 2LB</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E95D6D">
        <w:trPr>
          <w:trHeight w:val="1082"/>
        </w:trPr>
        <w:tc>
          <w:tcPr>
            <w:tcW w:w="10207" w:type="dxa"/>
            <w:gridSpan w:val="4"/>
          </w:tcPr>
          <w:p w14:paraId="5C4F3914" w14:textId="77777777" w:rsidR="00952B92" w:rsidRDefault="00952B92">
            <w:pPr>
              <w:spacing w:line="276" w:lineRule="auto"/>
              <w:rPr>
                <w:rFonts w:ascii="Arial" w:eastAsia="Arial" w:hAnsi="Arial" w:cs="Arial"/>
                <w:sz w:val="22"/>
                <w:szCs w:val="22"/>
              </w:rPr>
            </w:pPr>
          </w:p>
          <w:p w14:paraId="099BD59F" w14:textId="431AF049" w:rsidR="00B668AC" w:rsidRPr="008B3B59" w:rsidRDefault="00E5760E">
            <w:pPr>
              <w:spacing w:line="276" w:lineRule="auto"/>
              <w:rPr>
                <w:rFonts w:ascii="Arial" w:eastAsia="Arial" w:hAnsi="Arial" w:cs="Arial"/>
                <w:sz w:val="22"/>
                <w:szCs w:val="22"/>
              </w:rPr>
            </w:pPr>
            <w:r w:rsidRPr="00E5760E">
              <w:rPr>
                <w:rFonts w:ascii="Arial" w:eastAsia="Arial" w:hAnsi="Arial" w:cs="Arial"/>
                <w:sz w:val="22"/>
                <w:szCs w:val="22"/>
                <w:lang w:val="en-US"/>
              </w:rPr>
              <w:t xml:space="preserve">To facilitate the concept development process from receipt of product brief to handover to the business. Follows product through the duration of </w:t>
            </w:r>
            <w:r w:rsidR="00101B65">
              <w:rPr>
                <w:rFonts w:ascii="Arial" w:eastAsia="Arial" w:hAnsi="Arial" w:cs="Arial"/>
                <w:sz w:val="22"/>
                <w:szCs w:val="22"/>
                <w:lang w:val="en-US"/>
              </w:rPr>
              <w:t>its life from concept to launch</w:t>
            </w: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06E11092" w:rsidR="00952B92" w:rsidRPr="008B3B59" w:rsidRDefault="00DD4AEE">
            <w:pPr>
              <w:rPr>
                <w:rFonts w:ascii="Arial" w:eastAsia="Arial" w:hAnsi="Arial" w:cs="Arial"/>
                <w:sz w:val="22"/>
                <w:szCs w:val="22"/>
              </w:rPr>
            </w:pPr>
            <w:r>
              <w:rPr>
                <w:rFonts w:ascii="Arial" w:eastAsia="Arial" w:hAnsi="Arial" w:cs="Arial"/>
                <w:sz w:val="22"/>
                <w:szCs w:val="22"/>
              </w:rPr>
              <w:t>NPD Manager</w:t>
            </w:r>
          </w:p>
        </w:tc>
      </w:tr>
      <w:tr w:rsidR="00952B92" w:rsidRPr="008B3B59" w14:paraId="48BF19F7" w14:textId="77777777">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3EDB7E49" w:rsidR="00952B92" w:rsidRPr="008B3B59" w:rsidRDefault="001E3AA8">
            <w:pPr>
              <w:rPr>
                <w:rFonts w:ascii="Arial" w:eastAsia="Arial" w:hAnsi="Arial" w:cs="Arial"/>
                <w:sz w:val="22"/>
                <w:szCs w:val="22"/>
              </w:rPr>
            </w:pPr>
            <w:r>
              <w:rPr>
                <w:rFonts w:ascii="Arial" w:eastAsia="Arial" w:hAnsi="Arial" w:cs="Arial"/>
                <w:sz w:val="22"/>
                <w:szCs w:val="22"/>
              </w:rPr>
              <w:t>Indirect report</w:t>
            </w:r>
            <w:r w:rsidR="006579C4">
              <w:rPr>
                <w:rFonts w:ascii="Arial" w:eastAsia="Arial" w:hAnsi="Arial" w:cs="Arial"/>
                <w:sz w:val="22"/>
                <w:szCs w:val="22"/>
              </w:rPr>
              <w:t xml:space="preserve"> of IPA/Grad</w:t>
            </w:r>
          </w:p>
        </w:tc>
      </w:tr>
      <w:tr w:rsidR="00952B92" w:rsidRPr="008B3B59" w14:paraId="3402C6B7" w14:textId="77777777">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509C4C" w14:textId="77777777" w:rsidR="00D25A13" w:rsidRDefault="00D25A13">
            <w:pPr>
              <w:rPr>
                <w:rFonts w:ascii="Arial" w:eastAsia="Arial" w:hAnsi="Arial" w:cs="Arial"/>
                <w:sz w:val="22"/>
                <w:szCs w:val="22"/>
              </w:rPr>
            </w:pPr>
          </w:p>
          <w:p w14:paraId="0610225C" w14:textId="15B87A00" w:rsidR="00E95D6D" w:rsidRPr="008B3B59" w:rsidRDefault="00E95D6D">
            <w:pPr>
              <w:rPr>
                <w:rFonts w:ascii="Arial" w:eastAsia="Arial" w:hAnsi="Arial" w:cs="Arial"/>
                <w:sz w:val="22"/>
                <w:szCs w:val="22"/>
              </w:rPr>
            </w:pPr>
            <w:r>
              <w:rPr>
                <w:rFonts w:ascii="Arial" w:eastAsia="Arial" w:hAnsi="Arial" w:cs="Arial"/>
                <w:sz w:val="22"/>
                <w:szCs w:val="22"/>
              </w:rPr>
              <w:t>Commercial, Technical, Production</w:t>
            </w:r>
            <w:r w:rsidR="0080268A">
              <w:rPr>
                <w:rFonts w:ascii="Arial" w:eastAsia="Arial" w:hAnsi="Arial" w:cs="Arial"/>
                <w:sz w:val="22"/>
                <w:szCs w:val="22"/>
              </w:rPr>
              <w:t>, Process</w:t>
            </w:r>
          </w:p>
        </w:tc>
      </w:tr>
      <w:tr w:rsidR="00952B92" w:rsidRPr="008B3B59" w14:paraId="79D95C24" w14:textId="77777777">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44EC61D0" w:rsidR="00312B55" w:rsidRPr="008B3B59" w:rsidRDefault="00E95D6D" w:rsidP="00D25A13">
            <w:pPr>
              <w:rPr>
                <w:rFonts w:ascii="Arial" w:eastAsia="Arial" w:hAnsi="Arial" w:cs="Arial"/>
                <w:sz w:val="22"/>
                <w:szCs w:val="22"/>
              </w:rPr>
            </w:pPr>
            <w:r>
              <w:rPr>
                <w:rFonts w:ascii="Arial" w:eastAsia="Arial" w:hAnsi="Arial" w:cs="Arial"/>
                <w:sz w:val="22"/>
                <w:szCs w:val="22"/>
              </w:rPr>
              <w:t>Tesco</w:t>
            </w:r>
            <w:r w:rsidR="00C332F6">
              <w:rPr>
                <w:rFonts w:ascii="Arial" w:eastAsia="Arial" w:hAnsi="Arial" w:cs="Arial"/>
                <w:sz w:val="22"/>
                <w:szCs w:val="22"/>
              </w:rPr>
              <w:t>, Waitrose, M&amp;S, Aldi, Sainsbury</w:t>
            </w:r>
            <w:r w:rsidR="00101B65">
              <w:rPr>
                <w:rFonts w:ascii="Arial" w:eastAsia="Arial" w:hAnsi="Arial" w:cs="Arial"/>
                <w:sz w:val="22"/>
                <w:szCs w:val="22"/>
              </w:rPr>
              <w:t>s.</w:t>
            </w:r>
          </w:p>
        </w:tc>
      </w:tr>
      <w:tr w:rsidR="00952B92" w:rsidRPr="008B3B59" w14:paraId="7242F7E2" w14:textId="77777777">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proofErr w:type="gramStart"/>
            <w:r w:rsidRPr="008B3B59">
              <w:rPr>
                <w:rFonts w:ascii="Arial" w:eastAsia="Arial" w:hAnsi="Arial" w:cs="Arial"/>
                <w:b w:val="0"/>
                <w:color w:val="FFFFFF"/>
                <w:sz w:val="22"/>
                <w:szCs w:val="22"/>
              </w:rPr>
              <w:t>ACCOUNTABILITIES  AND</w:t>
            </w:r>
            <w:proofErr w:type="gramEnd"/>
            <w:r w:rsidRPr="008B3B59">
              <w:rPr>
                <w:rFonts w:ascii="Arial" w:eastAsia="Arial" w:hAnsi="Arial" w:cs="Arial"/>
                <w:b w:val="0"/>
                <w:color w:val="FFFFFF"/>
                <w:sz w:val="22"/>
                <w:szCs w:val="22"/>
              </w:rPr>
              <w:t xml:space="preserve"> RESPONSIBILITIES </w:t>
            </w:r>
          </w:p>
        </w:tc>
      </w:tr>
      <w:tr w:rsidR="00952B92" w:rsidRPr="008B3B59" w14:paraId="03DEDE3B" w14:textId="77777777" w:rsidTr="00BF7DEB">
        <w:trPr>
          <w:trHeight w:val="843"/>
        </w:trPr>
        <w:tc>
          <w:tcPr>
            <w:tcW w:w="10207" w:type="dxa"/>
            <w:gridSpan w:val="4"/>
          </w:tcPr>
          <w:p w14:paraId="66CF9CCD" w14:textId="6DB920DC" w:rsidR="00E5760E" w:rsidRPr="00E5760E" w:rsidRDefault="00E5760E"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color w:val="auto"/>
                <w:lang w:eastAsia="en-US"/>
              </w:rPr>
              <w:t xml:space="preserve">To support the development team with the development of recipes from receipt of the product brief </w:t>
            </w:r>
            <w:r w:rsidR="00562882" w:rsidRPr="00E5760E">
              <w:rPr>
                <w:rFonts w:ascii="Arial" w:hAnsi="Arial" w:cs="Arial"/>
                <w:color w:val="auto"/>
                <w:lang w:eastAsia="en-US"/>
              </w:rPr>
              <w:t>from the customers</w:t>
            </w:r>
            <w:r w:rsidRPr="00E5760E">
              <w:rPr>
                <w:rFonts w:ascii="Arial" w:hAnsi="Arial" w:cs="Arial"/>
                <w:color w:val="auto"/>
                <w:lang w:eastAsia="en-US"/>
              </w:rPr>
              <w:t xml:space="preserve"> to the handover of recipes to the business for launch.</w:t>
            </w:r>
          </w:p>
          <w:p w14:paraId="45BF5E02" w14:textId="60D35F78" w:rsidR="00E5760E" w:rsidRPr="00E5760E" w:rsidRDefault="00E5760E"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color w:val="auto"/>
                <w:lang w:eastAsia="en-US"/>
              </w:rPr>
              <w:t xml:space="preserve">To co-ordinate and organise with the relevant business teams new raw materials and packaging materials to achieve the product brief. </w:t>
            </w:r>
          </w:p>
          <w:p w14:paraId="59863E07" w14:textId="65A7464A" w:rsidR="00E5760E" w:rsidRPr="00E5760E" w:rsidRDefault="00E5760E"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color w:val="auto"/>
                <w:lang w:eastAsia="en-US"/>
              </w:rPr>
              <w:t xml:space="preserve">To support recipe development and sample preparation as necessary. </w:t>
            </w:r>
          </w:p>
          <w:p w14:paraId="0E068171" w14:textId="5974B435" w:rsidR="00E5760E" w:rsidRPr="00E5760E" w:rsidRDefault="00E5760E"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color w:val="auto"/>
                <w:lang w:eastAsia="en-US"/>
              </w:rPr>
              <w:t>To prepare all documentation in preparation for presentation to customers.</w:t>
            </w:r>
          </w:p>
          <w:p w14:paraId="2AA078EF" w14:textId="33980111" w:rsidR="00E5760E" w:rsidRPr="00E5760E" w:rsidRDefault="00E5760E"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color w:val="auto"/>
                <w:lang w:eastAsia="en-US"/>
              </w:rPr>
              <w:t>To prepare all approved recipes for handover to the business for launch.</w:t>
            </w:r>
          </w:p>
          <w:p w14:paraId="43342938" w14:textId="2D579686" w:rsidR="00E5760E" w:rsidRPr="00E5760E" w:rsidRDefault="00E5760E"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color w:val="auto"/>
                <w:lang w:eastAsia="en-US"/>
              </w:rPr>
              <w:t>Ensure compliance with all relevant Health and Safety, Environmental and Hygiene legislation and procedures</w:t>
            </w:r>
          </w:p>
          <w:p w14:paraId="1B02AD1C" w14:textId="77113130" w:rsidR="00E5760E" w:rsidRPr="001E3AA8" w:rsidRDefault="00E5760E" w:rsidP="001E3AA8">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color w:val="auto"/>
                <w:lang w:eastAsia="en-US"/>
              </w:rPr>
              <w:t xml:space="preserve">Liaising with the chefs and NPD assistants to ensure all product sample requests are met </w:t>
            </w:r>
          </w:p>
          <w:p w14:paraId="02292CB5" w14:textId="5E03B425" w:rsidR="00E5760E" w:rsidRPr="00E5760E" w:rsidRDefault="00E5760E"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color w:val="auto"/>
                <w:lang w:eastAsia="en-US"/>
              </w:rPr>
              <w:t>Present facts and ideas clearly and accurately to customers in a supporting role</w:t>
            </w:r>
          </w:p>
          <w:p w14:paraId="4F2A4B09" w14:textId="37706BF5" w:rsidR="00E5760E" w:rsidRPr="00E5760E" w:rsidRDefault="00E5760E"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color w:val="auto"/>
                <w:lang w:eastAsia="en-US"/>
              </w:rPr>
              <w:t>Overall awareness of comparative products from all major retailers</w:t>
            </w:r>
          </w:p>
          <w:p w14:paraId="0552201C" w14:textId="6596D6ED" w:rsidR="00E5760E" w:rsidRDefault="00E5760E"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color w:val="auto"/>
                <w:lang w:eastAsia="en-US"/>
              </w:rPr>
              <w:t>Assists In the monitoring and benchmarking of product quality of new and</w:t>
            </w:r>
            <w:r w:rsidR="0080268A">
              <w:rPr>
                <w:rFonts w:ascii="Arial" w:hAnsi="Arial" w:cs="Arial"/>
                <w:color w:val="auto"/>
                <w:lang w:eastAsia="en-US"/>
              </w:rPr>
              <w:t xml:space="preserve"> </w:t>
            </w:r>
            <w:r w:rsidRPr="00E5760E">
              <w:rPr>
                <w:rFonts w:ascii="Arial" w:hAnsi="Arial" w:cs="Arial"/>
                <w:color w:val="auto"/>
                <w:lang w:eastAsia="en-US"/>
              </w:rPr>
              <w:t xml:space="preserve">existing products. Communicates any product concerns or Issues found during quality checks with the relevant departments </w:t>
            </w:r>
          </w:p>
          <w:p w14:paraId="23E58734" w14:textId="55BB1644" w:rsidR="00E5760E" w:rsidRPr="00E5760E" w:rsidRDefault="00E5760E"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color w:val="auto"/>
                <w:lang w:eastAsia="en-US"/>
              </w:rPr>
              <w:t xml:space="preserve">Supports trials, pre pros and first production of products to ensure product quality has transferred from kitchen to factory </w:t>
            </w:r>
          </w:p>
          <w:p w14:paraId="3680664C" w14:textId="77777777" w:rsidR="00E5760E" w:rsidRDefault="00E5760E"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color w:val="auto"/>
                <w:lang w:eastAsia="en-US"/>
              </w:rPr>
              <w:t>Has a supporting role for Innovation days and customer site visit</w:t>
            </w:r>
          </w:p>
          <w:p w14:paraId="7746062A" w14:textId="240D8A53" w:rsidR="00E5760E" w:rsidRPr="00E5760E" w:rsidRDefault="00E5760E"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color w:val="auto"/>
                <w:lang w:eastAsia="en-US"/>
              </w:rPr>
              <w:t xml:space="preserve">Leads and organises internal panels with the relevant departments </w:t>
            </w:r>
          </w:p>
          <w:p w14:paraId="36D39961" w14:textId="254265A7" w:rsidR="00562882" w:rsidRDefault="00E5760E"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color w:val="auto"/>
                <w:lang w:eastAsia="en-US"/>
              </w:rPr>
              <w:t xml:space="preserve">NPD nutritional samples and paperwork </w:t>
            </w:r>
            <w:r w:rsidR="006114A4" w:rsidRPr="00E5760E">
              <w:rPr>
                <w:rFonts w:ascii="Arial" w:hAnsi="Arial" w:cs="Arial"/>
                <w:color w:val="auto"/>
                <w:lang w:eastAsia="en-US"/>
              </w:rPr>
              <w:t>in</w:t>
            </w:r>
            <w:r w:rsidRPr="00E5760E">
              <w:rPr>
                <w:rFonts w:ascii="Arial" w:hAnsi="Arial" w:cs="Arial"/>
                <w:color w:val="auto"/>
                <w:lang w:eastAsia="en-US"/>
              </w:rPr>
              <w:t xml:space="preserve"> collaboration with the relevant chef  </w:t>
            </w:r>
          </w:p>
          <w:p w14:paraId="530A79DB" w14:textId="77777777" w:rsidR="00B668AC" w:rsidRPr="0080268A" w:rsidRDefault="00424D5A"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5760E">
              <w:rPr>
                <w:rFonts w:ascii="Arial" w:hAnsi="Arial" w:cs="Arial"/>
              </w:rPr>
              <w:t>Build strong relationships with internal and external customers to ensure communication is clear and effective.</w:t>
            </w:r>
            <w:r w:rsidR="00204996" w:rsidRPr="00E5760E">
              <w:rPr>
                <w:rFonts w:ascii="Arial" w:hAnsi="Arial" w:cs="Arial"/>
              </w:rPr>
              <w:t xml:space="preserve"> </w:t>
            </w:r>
          </w:p>
          <w:p w14:paraId="186B5719" w14:textId="77777777" w:rsidR="0080268A" w:rsidRPr="00E70DE0" w:rsidRDefault="0080268A"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Pr>
                <w:rFonts w:ascii="Arial" w:hAnsi="Arial" w:cs="Arial"/>
              </w:rPr>
              <w:t>Responsible for co-ordinating weekly product benchmarking sessions by preparing the panels, capturing the results and sharing the outcomes with the relevant stakeholders.</w:t>
            </w:r>
          </w:p>
          <w:p w14:paraId="4903A122" w14:textId="77777777" w:rsidR="00E70DE0" w:rsidRDefault="00C75232"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C75232">
              <w:rPr>
                <w:rFonts w:ascii="Arial" w:hAnsi="Arial" w:cs="Arial"/>
                <w:color w:val="auto"/>
                <w:lang w:eastAsia="en-US"/>
              </w:rPr>
              <w:t>Product Development - Assist in designing, developing, and testing new food.</w:t>
            </w:r>
          </w:p>
          <w:p w14:paraId="6A10008D" w14:textId="77777777" w:rsidR="00C75232" w:rsidRDefault="00C75232"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C75232">
              <w:rPr>
                <w:rFonts w:ascii="Arial" w:hAnsi="Arial" w:cs="Arial"/>
                <w:color w:val="auto"/>
                <w:lang w:eastAsia="en-US"/>
              </w:rPr>
              <w:t>Facilitate extra production trials when required and communicate with the business</w:t>
            </w:r>
          </w:p>
          <w:p w14:paraId="201AE53B" w14:textId="77777777" w:rsidR="00C75232" w:rsidRDefault="00C75232"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C75232">
              <w:rPr>
                <w:rFonts w:ascii="Arial" w:hAnsi="Arial" w:cs="Arial"/>
                <w:color w:val="auto"/>
                <w:lang w:eastAsia="en-US"/>
              </w:rPr>
              <w:t>To create photo standards for the products</w:t>
            </w:r>
          </w:p>
          <w:p w14:paraId="279D7F58" w14:textId="77777777" w:rsidR="009A2F55" w:rsidRDefault="009A2F55"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9A2F55">
              <w:rPr>
                <w:rFonts w:ascii="Arial" w:hAnsi="Arial" w:cs="Arial"/>
                <w:color w:val="auto"/>
                <w:lang w:eastAsia="en-US"/>
              </w:rPr>
              <w:t xml:space="preserve">Factory Trials </w:t>
            </w:r>
            <w:r>
              <w:rPr>
                <w:rFonts w:ascii="Arial" w:hAnsi="Arial" w:cs="Arial"/>
                <w:color w:val="auto"/>
                <w:lang w:eastAsia="en-US"/>
              </w:rPr>
              <w:t>–</w:t>
            </w:r>
            <w:r w:rsidRPr="009A2F55">
              <w:rPr>
                <w:rFonts w:ascii="Arial" w:hAnsi="Arial" w:cs="Arial"/>
                <w:color w:val="auto"/>
                <w:lang w:eastAsia="en-US"/>
              </w:rPr>
              <w:t xml:space="preserve"> Attend</w:t>
            </w:r>
            <w:r>
              <w:rPr>
                <w:rFonts w:ascii="Arial" w:hAnsi="Arial" w:cs="Arial"/>
                <w:color w:val="auto"/>
                <w:lang w:eastAsia="en-US"/>
              </w:rPr>
              <w:t xml:space="preserve"> first</w:t>
            </w:r>
            <w:r w:rsidRPr="009A2F55">
              <w:rPr>
                <w:rFonts w:ascii="Arial" w:hAnsi="Arial" w:cs="Arial"/>
                <w:color w:val="auto"/>
                <w:lang w:eastAsia="en-US"/>
              </w:rPr>
              <w:t xml:space="preserve"> factory trials and </w:t>
            </w:r>
            <w:r>
              <w:rPr>
                <w:rFonts w:ascii="Arial" w:hAnsi="Arial" w:cs="Arial"/>
                <w:color w:val="auto"/>
                <w:lang w:eastAsia="en-US"/>
              </w:rPr>
              <w:t xml:space="preserve">assist in </w:t>
            </w:r>
            <w:r w:rsidRPr="009A2F55">
              <w:rPr>
                <w:rFonts w:ascii="Arial" w:hAnsi="Arial" w:cs="Arial"/>
                <w:color w:val="auto"/>
                <w:lang w:eastAsia="en-US"/>
              </w:rPr>
              <w:t>record</w:t>
            </w:r>
            <w:r>
              <w:rPr>
                <w:rFonts w:ascii="Arial" w:hAnsi="Arial" w:cs="Arial"/>
                <w:color w:val="auto"/>
                <w:lang w:eastAsia="en-US"/>
              </w:rPr>
              <w:t>ing</w:t>
            </w:r>
            <w:r w:rsidRPr="009A2F55">
              <w:rPr>
                <w:rFonts w:ascii="Arial" w:hAnsi="Arial" w:cs="Arial"/>
                <w:color w:val="auto"/>
                <w:lang w:eastAsia="en-US"/>
              </w:rPr>
              <w:t xml:space="preserve"> the results</w:t>
            </w:r>
          </w:p>
          <w:p w14:paraId="62C8A2C9" w14:textId="77777777" w:rsidR="009A2F55" w:rsidRDefault="00EC6E37"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EC6E37">
              <w:rPr>
                <w:rFonts w:ascii="Arial" w:hAnsi="Arial" w:cs="Arial"/>
                <w:color w:val="auto"/>
                <w:lang w:eastAsia="en-US"/>
              </w:rPr>
              <w:t xml:space="preserve">Completion of all stages of validation are carried out, including </w:t>
            </w:r>
            <w:r w:rsidRPr="00EC6E37">
              <w:rPr>
                <w:rFonts w:ascii="Arial" w:hAnsi="Arial" w:cs="Arial"/>
                <w:color w:val="auto"/>
                <w:lang w:eastAsia="en-US"/>
              </w:rPr>
              <w:t>organoleptic</w:t>
            </w:r>
            <w:r>
              <w:rPr>
                <w:rFonts w:ascii="Arial" w:hAnsi="Arial" w:cs="Arial"/>
                <w:color w:val="auto"/>
                <w:lang w:eastAsia="en-US"/>
              </w:rPr>
              <w:t xml:space="preserve"> analysis</w:t>
            </w:r>
            <w:r w:rsidRPr="00EC6E37">
              <w:rPr>
                <w:rFonts w:ascii="Arial" w:hAnsi="Arial" w:cs="Arial"/>
                <w:color w:val="auto"/>
                <w:lang w:eastAsia="en-US"/>
              </w:rPr>
              <w:t xml:space="preserve">, shelf life, nutritional validations, transit trials etc, in accordance </w:t>
            </w:r>
            <w:proofErr w:type="gramStart"/>
            <w:r w:rsidRPr="00EC6E37">
              <w:rPr>
                <w:rFonts w:ascii="Arial" w:hAnsi="Arial" w:cs="Arial"/>
                <w:color w:val="auto"/>
                <w:lang w:eastAsia="en-US"/>
              </w:rPr>
              <w:t>to</w:t>
            </w:r>
            <w:proofErr w:type="gramEnd"/>
            <w:r w:rsidRPr="00EC6E37">
              <w:rPr>
                <w:rFonts w:ascii="Arial" w:hAnsi="Arial" w:cs="Arial"/>
                <w:color w:val="auto"/>
                <w:lang w:eastAsia="en-US"/>
              </w:rPr>
              <w:t xml:space="preserve"> customer codes of practice</w:t>
            </w:r>
          </w:p>
          <w:p w14:paraId="5628E3A8" w14:textId="77777777" w:rsidR="00EC6E37" w:rsidRDefault="003E0753"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3E0753">
              <w:rPr>
                <w:rFonts w:ascii="Arial" w:hAnsi="Arial" w:cs="Arial"/>
                <w:color w:val="auto"/>
                <w:lang w:eastAsia="en-US"/>
              </w:rPr>
              <w:lastRenderedPageBreak/>
              <w:t>You will help the team to co-ordinate factory trials and collate the necessary samples required for customer submission and validations</w:t>
            </w:r>
          </w:p>
          <w:p w14:paraId="2B2E86D2" w14:textId="638D27B6" w:rsidR="003E0753" w:rsidRDefault="00AF1092"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AF1092">
              <w:rPr>
                <w:rFonts w:ascii="Arial" w:hAnsi="Arial" w:cs="Arial"/>
                <w:color w:val="auto"/>
                <w:lang w:eastAsia="en-US"/>
              </w:rPr>
              <w:t>Work with R&amp;D to challenge current processes and WOW. Look for ‘alternative’ and ‘Innovative’ ways to produce new and exciting products as well as improving our current methods to take the business to the next level and achieve the goal of becoming the Best and most respected in the industry</w:t>
            </w:r>
          </w:p>
          <w:p w14:paraId="65C1C083" w14:textId="77777777" w:rsidR="00AF1092" w:rsidRDefault="00A21693"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A21693">
              <w:rPr>
                <w:rFonts w:ascii="Arial" w:hAnsi="Arial" w:cs="Arial"/>
                <w:color w:val="auto"/>
                <w:lang w:eastAsia="en-US"/>
              </w:rPr>
              <w:t>Assist in the creation and approval of pack copies and artwork</w:t>
            </w:r>
          </w:p>
          <w:p w14:paraId="6829B6FC" w14:textId="77777777" w:rsidR="00A21693" w:rsidRDefault="001E3AA8"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sidRPr="001E3AA8">
              <w:rPr>
                <w:rFonts w:ascii="Arial" w:hAnsi="Arial" w:cs="Arial"/>
                <w:color w:val="auto"/>
                <w:lang w:eastAsia="en-US"/>
              </w:rPr>
              <w:t>Creation of draft product manuals</w:t>
            </w:r>
          </w:p>
          <w:p w14:paraId="43F75E06" w14:textId="42B1F0E0" w:rsidR="0095705B" w:rsidRPr="00E5760E" w:rsidRDefault="001B6813" w:rsidP="00E5760E">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right="240"/>
              <w:jc w:val="both"/>
              <w:rPr>
                <w:rFonts w:ascii="Arial" w:hAnsi="Arial" w:cs="Arial"/>
                <w:color w:val="auto"/>
                <w:lang w:eastAsia="en-US"/>
              </w:rPr>
            </w:pPr>
            <w:r>
              <w:rPr>
                <w:rFonts w:ascii="Arial" w:hAnsi="Arial" w:cs="Arial"/>
                <w:color w:val="auto"/>
                <w:lang w:eastAsia="en-US"/>
              </w:rPr>
              <w:t xml:space="preserve">Has a demonstrated interest in food </w:t>
            </w:r>
          </w:p>
        </w:tc>
      </w:tr>
      <w:tr w:rsidR="00952B92" w:rsidRPr="008B3B59" w14:paraId="59C8D32B" w14:textId="77777777">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00E93627">
        <w:trPr>
          <w:trHeight w:val="240"/>
        </w:trPr>
        <w:tc>
          <w:tcPr>
            <w:tcW w:w="10207" w:type="dxa"/>
            <w:gridSpan w:val="4"/>
            <w:shd w:val="clear" w:color="auto" w:fill="auto"/>
          </w:tcPr>
          <w:p w14:paraId="33B5153B" w14:textId="77777777" w:rsidR="00E5760E" w:rsidRPr="00E5760E" w:rsidRDefault="00E5760E" w:rsidP="00E5760E">
            <w:pPr>
              <w:pStyle w:val="ListParagraph"/>
              <w:numPr>
                <w:ilvl w:val="0"/>
                <w:numId w:val="12"/>
              </w:numPr>
              <w:jc w:val="both"/>
              <w:rPr>
                <w:rFonts w:ascii="Arial" w:hAnsi="Arial" w:cs="Arial"/>
              </w:rPr>
            </w:pPr>
            <w:r w:rsidRPr="00E5760E">
              <w:rPr>
                <w:rFonts w:ascii="Arial" w:hAnsi="Arial" w:cs="Arial"/>
              </w:rPr>
              <w:t xml:space="preserve">A good working knowledge of the chilled food industry and knowledge of cured, cooked and processed meat products would be an advantage.  </w:t>
            </w:r>
          </w:p>
          <w:p w14:paraId="44FC4802" w14:textId="77777777" w:rsidR="00E5760E" w:rsidRPr="00E5760E" w:rsidRDefault="00E5760E" w:rsidP="00E5760E">
            <w:pPr>
              <w:pStyle w:val="ListParagraph"/>
              <w:numPr>
                <w:ilvl w:val="0"/>
                <w:numId w:val="12"/>
              </w:numPr>
              <w:jc w:val="both"/>
              <w:rPr>
                <w:rFonts w:ascii="Arial" w:hAnsi="Arial" w:cs="Arial"/>
              </w:rPr>
            </w:pPr>
            <w:r w:rsidRPr="00E5760E">
              <w:rPr>
                <w:rFonts w:ascii="Arial" w:hAnsi="Arial" w:cs="Arial"/>
              </w:rPr>
              <w:t>Have the confidence and ability to work with people at all levels, including customers with the ability to understand the external and internal customer.</w:t>
            </w:r>
          </w:p>
          <w:p w14:paraId="1D634AD2" w14:textId="77777777" w:rsidR="00E5760E" w:rsidRPr="00E5760E" w:rsidRDefault="00E5760E" w:rsidP="00E5760E">
            <w:pPr>
              <w:pStyle w:val="ListParagraph"/>
              <w:numPr>
                <w:ilvl w:val="0"/>
                <w:numId w:val="12"/>
              </w:numPr>
              <w:jc w:val="both"/>
              <w:rPr>
                <w:rFonts w:ascii="Arial" w:hAnsi="Arial" w:cs="Arial"/>
              </w:rPr>
            </w:pPr>
            <w:r w:rsidRPr="00E5760E">
              <w:rPr>
                <w:rFonts w:ascii="Arial" w:hAnsi="Arial" w:cs="Arial"/>
              </w:rPr>
              <w:t>Have basic levels of IT, numeracy and literacy.</w:t>
            </w:r>
          </w:p>
          <w:p w14:paraId="233C9B31" w14:textId="604B79CF" w:rsidR="00E5760E" w:rsidRPr="00E5760E" w:rsidRDefault="00E5760E" w:rsidP="00E5760E">
            <w:pPr>
              <w:pStyle w:val="ListParagraph"/>
              <w:numPr>
                <w:ilvl w:val="0"/>
                <w:numId w:val="12"/>
              </w:numPr>
              <w:jc w:val="both"/>
              <w:rPr>
                <w:rFonts w:ascii="Arial" w:hAnsi="Arial" w:cs="Arial"/>
              </w:rPr>
            </w:pPr>
            <w:r w:rsidRPr="00E5760E">
              <w:rPr>
                <w:rFonts w:ascii="Arial" w:hAnsi="Arial" w:cs="Arial"/>
              </w:rPr>
              <w:t>Have a current full clean driving licence</w:t>
            </w:r>
          </w:p>
          <w:p w14:paraId="59B9FDD5" w14:textId="77777777" w:rsidR="00424D5A" w:rsidRDefault="00E5760E" w:rsidP="00E5760E">
            <w:pPr>
              <w:pStyle w:val="ListParagraph"/>
              <w:numPr>
                <w:ilvl w:val="0"/>
                <w:numId w:val="9"/>
              </w:numPr>
              <w:jc w:val="both"/>
              <w:rPr>
                <w:rFonts w:ascii="Arial" w:hAnsi="Arial" w:cs="Arial"/>
              </w:rPr>
            </w:pPr>
            <w:r w:rsidRPr="00E5760E">
              <w:rPr>
                <w:rFonts w:ascii="Arial" w:hAnsi="Arial" w:cs="Arial"/>
              </w:rPr>
              <w:t>Good presentation skills required</w:t>
            </w:r>
          </w:p>
          <w:p w14:paraId="477D3D69" w14:textId="72E91080" w:rsidR="00E5760E" w:rsidRPr="00E5760E" w:rsidRDefault="00F72E63" w:rsidP="00E5760E">
            <w:pPr>
              <w:pStyle w:val="ListParagraph"/>
              <w:numPr>
                <w:ilvl w:val="0"/>
                <w:numId w:val="9"/>
              </w:numPr>
              <w:jc w:val="both"/>
              <w:rPr>
                <w:rFonts w:ascii="Arial" w:hAnsi="Arial" w:cs="Arial"/>
              </w:rPr>
            </w:pPr>
            <w:r w:rsidRPr="00E5760E">
              <w:rPr>
                <w:rFonts w:ascii="Arial" w:hAnsi="Arial" w:cs="Arial"/>
              </w:rPr>
              <w:t>Excellent communication</w:t>
            </w:r>
            <w:r w:rsidR="00E5760E" w:rsidRPr="00E5760E">
              <w:rPr>
                <w:rFonts w:ascii="Arial" w:hAnsi="Arial" w:cs="Arial"/>
              </w:rPr>
              <w:t xml:space="preserve"> skills – verbal, written and listening</w:t>
            </w:r>
          </w:p>
          <w:p w14:paraId="2AA9C85A" w14:textId="77777777" w:rsidR="00E5760E" w:rsidRPr="00E5760E" w:rsidRDefault="00E5760E" w:rsidP="00E5760E">
            <w:pPr>
              <w:pStyle w:val="ListParagraph"/>
              <w:numPr>
                <w:ilvl w:val="0"/>
                <w:numId w:val="9"/>
              </w:numPr>
              <w:jc w:val="both"/>
              <w:rPr>
                <w:rFonts w:ascii="Arial" w:hAnsi="Arial" w:cs="Arial"/>
              </w:rPr>
            </w:pPr>
            <w:r w:rsidRPr="00E5760E">
              <w:rPr>
                <w:rFonts w:ascii="Arial" w:hAnsi="Arial" w:cs="Arial"/>
              </w:rPr>
              <w:t>Excellent team working, planning and organising skills</w:t>
            </w:r>
          </w:p>
          <w:p w14:paraId="4E77EB0D" w14:textId="77777777" w:rsidR="00E5760E" w:rsidRPr="00E5760E" w:rsidRDefault="00E5760E" w:rsidP="00E5760E">
            <w:pPr>
              <w:pStyle w:val="ListParagraph"/>
              <w:numPr>
                <w:ilvl w:val="0"/>
                <w:numId w:val="9"/>
              </w:numPr>
              <w:jc w:val="both"/>
              <w:rPr>
                <w:rFonts w:ascii="Arial" w:hAnsi="Arial" w:cs="Arial"/>
              </w:rPr>
            </w:pPr>
            <w:r w:rsidRPr="00E5760E">
              <w:rPr>
                <w:rFonts w:ascii="Arial" w:hAnsi="Arial" w:cs="Arial"/>
              </w:rPr>
              <w:t>Have enthusiasm and the ability to use your own initiative under pressure</w:t>
            </w:r>
          </w:p>
          <w:p w14:paraId="69814110" w14:textId="77777777" w:rsidR="00E5760E" w:rsidRPr="00E5760E" w:rsidRDefault="00E5760E" w:rsidP="00E5760E">
            <w:pPr>
              <w:pStyle w:val="ListParagraph"/>
              <w:numPr>
                <w:ilvl w:val="0"/>
                <w:numId w:val="9"/>
              </w:numPr>
              <w:jc w:val="both"/>
              <w:rPr>
                <w:rFonts w:ascii="Arial" w:hAnsi="Arial" w:cs="Arial"/>
              </w:rPr>
            </w:pPr>
            <w:r w:rsidRPr="00E5760E">
              <w:rPr>
                <w:rFonts w:ascii="Arial" w:hAnsi="Arial" w:cs="Arial"/>
              </w:rPr>
              <w:t>Be able to show initiative and be able to work within a small team</w:t>
            </w:r>
          </w:p>
          <w:p w14:paraId="1EA9FFDF" w14:textId="77777777" w:rsidR="00E5760E" w:rsidRPr="00E5760E" w:rsidRDefault="00E5760E" w:rsidP="00E5760E">
            <w:pPr>
              <w:pStyle w:val="ListParagraph"/>
              <w:numPr>
                <w:ilvl w:val="0"/>
                <w:numId w:val="9"/>
              </w:numPr>
              <w:jc w:val="both"/>
              <w:rPr>
                <w:rFonts w:ascii="Arial" w:hAnsi="Arial" w:cs="Arial"/>
              </w:rPr>
            </w:pPr>
            <w:r w:rsidRPr="00E5760E">
              <w:rPr>
                <w:rFonts w:ascii="Arial" w:hAnsi="Arial" w:cs="Arial"/>
              </w:rPr>
              <w:t>Have a flexible attitude to working hours</w:t>
            </w:r>
          </w:p>
          <w:p w14:paraId="45566247" w14:textId="7AC9C78E" w:rsidR="00E5760E" w:rsidRPr="00424D5A" w:rsidRDefault="00E5760E" w:rsidP="00E5760E">
            <w:pPr>
              <w:pStyle w:val="ListParagraph"/>
              <w:numPr>
                <w:ilvl w:val="0"/>
                <w:numId w:val="9"/>
              </w:numPr>
              <w:jc w:val="both"/>
              <w:rPr>
                <w:rFonts w:ascii="Arial" w:hAnsi="Arial" w:cs="Arial"/>
              </w:rPr>
            </w:pPr>
            <w:r w:rsidRPr="00E5760E">
              <w:rPr>
                <w:rFonts w:ascii="Arial" w:hAnsi="Arial" w:cs="Arial"/>
              </w:rPr>
              <w:t>Be able to work to deadlines within the critical path.</w:t>
            </w:r>
          </w:p>
        </w:tc>
      </w:tr>
      <w:tr w:rsidR="00952B92" w:rsidRPr="008B3B59" w14:paraId="391E2846" w14:textId="77777777">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2A3BA2">
              <w:rPr>
                <w:rFonts w:ascii="Arial" w:hAnsi="Arial" w:cs="Arial"/>
                <w:i/>
                <w:iCs/>
                <w:color w:val="auto"/>
                <w:sz w:val="22"/>
                <w:szCs w:val="22"/>
              </w:rPr>
              <w:t>treated with dignity and respect at all times</w:t>
            </w:r>
            <w:proofErr w:type="gramEnd"/>
            <w:r w:rsidRPr="002A3BA2">
              <w:rPr>
                <w:rFonts w:ascii="Arial" w:hAnsi="Arial" w:cs="Arial"/>
                <w:i/>
                <w:iCs/>
                <w:color w:val="auto"/>
                <w:sz w:val="22"/>
                <w:szCs w:val="22"/>
              </w:rPr>
              <w:t>.</w:t>
            </w:r>
          </w:p>
        </w:tc>
      </w:tr>
      <w:tr w:rsidR="008B3B59" w:rsidRPr="008B3B59" w14:paraId="4C6B67F2" w14:textId="77777777" w:rsidTr="008B3B59">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008B3B59">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952B92" w:rsidRPr="008B3B59" w14:paraId="55D0F3F9" w14:textId="77777777" w:rsidTr="00DD6A01">
        <w:trPr>
          <w:trHeight w:val="621"/>
        </w:trPr>
        <w:tc>
          <w:tcPr>
            <w:tcW w:w="2565" w:type="dxa"/>
          </w:tcPr>
          <w:p w14:paraId="60364A4A" w14:textId="43040005" w:rsidR="00952B92" w:rsidRPr="0083787B" w:rsidRDefault="00D760E8">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DCCD340" w14:textId="2CB9291C"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sz w:val="22"/>
                <w:szCs w:val="22"/>
              </w:rPr>
              <w:t>Knows the most effective and efficient processes for getting things done, with a focus on continuous improvement.</w:t>
            </w:r>
          </w:p>
        </w:tc>
      </w:tr>
      <w:tr w:rsidR="00952B92" w:rsidRPr="008B3B59" w14:paraId="175AAA52" w14:textId="77777777" w:rsidTr="00DD6A01">
        <w:trPr>
          <w:trHeight w:val="559"/>
        </w:trPr>
        <w:tc>
          <w:tcPr>
            <w:tcW w:w="2565" w:type="dxa"/>
          </w:tcPr>
          <w:p w14:paraId="4C2C7A5D" w14:textId="0B819CF5" w:rsidR="00952B92" w:rsidRPr="0083787B" w:rsidRDefault="00D760E8">
            <w:pPr>
              <w:rPr>
                <w:rFonts w:ascii="Arial" w:eastAsia="Arial" w:hAnsi="Arial" w:cs="Arial"/>
                <w:sz w:val="22"/>
                <w:szCs w:val="22"/>
              </w:rPr>
            </w:pPr>
            <w:r>
              <w:rPr>
                <w:rFonts w:ascii="Arial" w:eastAsia="Arial" w:hAnsi="Arial" w:cs="Arial"/>
                <w:sz w:val="22"/>
                <w:szCs w:val="22"/>
              </w:rPr>
              <w:t>Resource Management</w:t>
            </w:r>
          </w:p>
        </w:tc>
        <w:tc>
          <w:tcPr>
            <w:tcW w:w="7642" w:type="dxa"/>
            <w:gridSpan w:val="3"/>
          </w:tcPr>
          <w:p w14:paraId="615F12A2" w14:textId="2D450B45"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Effectively manages resources and cost drivers to achieve sustainable productivity and profitability.</w:t>
            </w:r>
          </w:p>
        </w:tc>
      </w:tr>
      <w:tr w:rsidR="00952B92" w:rsidRPr="008B3B59" w14:paraId="0BB2480C" w14:textId="77777777" w:rsidTr="00DD6A01">
        <w:trPr>
          <w:trHeight w:val="584"/>
        </w:trPr>
        <w:tc>
          <w:tcPr>
            <w:tcW w:w="2565" w:type="dxa"/>
          </w:tcPr>
          <w:p w14:paraId="0C44BA9F" w14:textId="066F0E04" w:rsidR="00952B92" w:rsidRPr="0083787B" w:rsidRDefault="00D760E8">
            <w:pPr>
              <w:rPr>
                <w:rFonts w:ascii="Arial" w:eastAsia="Arial" w:hAnsi="Arial" w:cs="Arial"/>
                <w:sz w:val="22"/>
                <w:szCs w:val="22"/>
              </w:rPr>
            </w:pPr>
            <w:r>
              <w:rPr>
                <w:rFonts w:ascii="Arial" w:eastAsia="Arial" w:hAnsi="Arial" w:cs="Arial"/>
                <w:sz w:val="22"/>
                <w:szCs w:val="22"/>
              </w:rPr>
              <w:t>Technical Expertise</w:t>
            </w:r>
          </w:p>
        </w:tc>
        <w:tc>
          <w:tcPr>
            <w:tcW w:w="7642" w:type="dxa"/>
            <w:gridSpan w:val="3"/>
          </w:tcPr>
          <w:p w14:paraId="43B82D65" w14:textId="545FE26E"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Has the skills, knowledge and experience required to excel in own area of specialism and the willingness to further grow and develop.</w:t>
            </w:r>
          </w:p>
        </w:tc>
      </w:tr>
      <w:tr w:rsidR="00E93627" w:rsidRPr="008B3B59" w14:paraId="70EAC2C1" w14:textId="77777777" w:rsidTr="00E93627">
        <w:trPr>
          <w:trHeight w:val="831"/>
        </w:trPr>
        <w:tc>
          <w:tcPr>
            <w:tcW w:w="2565" w:type="dxa"/>
          </w:tcPr>
          <w:p w14:paraId="5182AB5B" w14:textId="6D796CF8" w:rsidR="00E93627" w:rsidRPr="0083787B" w:rsidRDefault="00D760E8">
            <w:pPr>
              <w:rPr>
                <w:rFonts w:ascii="Arial" w:eastAsia="Arial" w:hAnsi="Arial" w:cs="Arial"/>
                <w:sz w:val="22"/>
                <w:szCs w:val="22"/>
              </w:rPr>
            </w:pPr>
            <w:r>
              <w:rPr>
                <w:rFonts w:ascii="Arial" w:eastAsia="Arial" w:hAnsi="Arial" w:cs="Arial"/>
                <w:sz w:val="22"/>
                <w:szCs w:val="22"/>
              </w:rPr>
              <w:t>Self-Management</w:t>
            </w:r>
          </w:p>
        </w:tc>
        <w:tc>
          <w:tcPr>
            <w:tcW w:w="7642" w:type="dxa"/>
            <w:gridSpan w:val="3"/>
          </w:tcPr>
          <w:p w14:paraId="1CF4A857" w14:textId="6978B47F" w:rsidR="00E93627"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iCs/>
                <w:sz w:val="22"/>
                <w:szCs w:val="22"/>
              </w:rPr>
            </w:pPr>
            <w:r w:rsidRPr="00DD6A01">
              <w:rPr>
                <w:rFonts w:ascii="Arial" w:hAnsi="Arial" w:cs="Arial"/>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65BB5" w14:textId="77777777" w:rsidR="004B6696" w:rsidRDefault="004B6696">
      <w:r>
        <w:separator/>
      </w:r>
    </w:p>
  </w:endnote>
  <w:endnote w:type="continuationSeparator" w:id="0">
    <w:p w14:paraId="314D3658" w14:textId="77777777" w:rsidR="004B6696" w:rsidRDefault="004B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843A6">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C73E4" w14:textId="77777777" w:rsidR="004B6696" w:rsidRDefault="004B6696">
      <w:r>
        <w:separator/>
      </w:r>
    </w:p>
  </w:footnote>
  <w:footnote w:type="continuationSeparator" w:id="0">
    <w:p w14:paraId="0EE09238" w14:textId="77777777" w:rsidR="004B6696" w:rsidRDefault="004B6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73093"/>
    <w:multiLevelType w:val="hybridMultilevel"/>
    <w:tmpl w:val="60F0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65E32"/>
    <w:multiLevelType w:val="hybridMultilevel"/>
    <w:tmpl w:val="C748C7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AD779D"/>
    <w:multiLevelType w:val="hybridMultilevel"/>
    <w:tmpl w:val="46D8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D2AD9"/>
    <w:multiLevelType w:val="hybridMultilevel"/>
    <w:tmpl w:val="DD7ED8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3D3045"/>
    <w:multiLevelType w:val="multilevel"/>
    <w:tmpl w:val="0E5C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0239E7"/>
    <w:multiLevelType w:val="hybridMultilevel"/>
    <w:tmpl w:val="6E26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484BBD"/>
    <w:multiLevelType w:val="hybridMultilevel"/>
    <w:tmpl w:val="BCEA14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E42D7"/>
    <w:multiLevelType w:val="hybridMultilevel"/>
    <w:tmpl w:val="08E4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381392"/>
    <w:multiLevelType w:val="hybridMultilevel"/>
    <w:tmpl w:val="32F07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4322D"/>
    <w:multiLevelType w:val="hybridMultilevel"/>
    <w:tmpl w:val="44BAE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2946421">
    <w:abstractNumId w:val="7"/>
  </w:num>
  <w:num w:numId="2" w16cid:durableId="1063481732">
    <w:abstractNumId w:val="9"/>
  </w:num>
  <w:num w:numId="3" w16cid:durableId="336273081">
    <w:abstractNumId w:val="1"/>
  </w:num>
  <w:num w:numId="4" w16cid:durableId="1038814727">
    <w:abstractNumId w:val="11"/>
  </w:num>
  <w:num w:numId="5" w16cid:durableId="1858693629">
    <w:abstractNumId w:val="8"/>
  </w:num>
  <w:num w:numId="6" w16cid:durableId="781656227">
    <w:abstractNumId w:val="6"/>
  </w:num>
  <w:num w:numId="7" w16cid:durableId="342559219">
    <w:abstractNumId w:val="3"/>
  </w:num>
  <w:num w:numId="8" w16cid:durableId="1114665866">
    <w:abstractNumId w:val="2"/>
  </w:num>
  <w:num w:numId="9" w16cid:durableId="1665157342">
    <w:abstractNumId w:val="5"/>
  </w:num>
  <w:num w:numId="10" w16cid:durableId="122190656">
    <w:abstractNumId w:val="0"/>
  </w:num>
  <w:num w:numId="11" w16cid:durableId="1097868630">
    <w:abstractNumId w:val="4"/>
  </w:num>
  <w:num w:numId="12" w16cid:durableId="1867912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34EC4"/>
    <w:rsid w:val="0004677C"/>
    <w:rsid w:val="00053AF6"/>
    <w:rsid w:val="000D45F1"/>
    <w:rsid w:val="00101B65"/>
    <w:rsid w:val="0011171F"/>
    <w:rsid w:val="00113FCC"/>
    <w:rsid w:val="001436A0"/>
    <w:rsid w:val="001A2374"/>
    <w:rsid w:val="001B6813"/>
    <w:rsid w:val="001C1BFA"/>
    <w:rsid w:val="001C6AB6"/>
    <w:rsid w:val="001E3AA8"/>
    <w:rsid w:val="00204996"/>
    <w:rsid w:val="00247CD4"/>
    <w:rsid w:val="002860D0"/>
    <w:rsid w:val="002A3BA2"/>
    <w:rsid w:val="00312B55"/>
    <w:rsid w:val="003168DA"/>
    <w:rsid w:val="0032144B"/>
    <w:rsid w:val="003221B0"/>
    <w:rsid w:val="003E0753"/>
    <w:rsid w:val="004220F8"/>
    <w:rsid w:val="00424D5A"/>
    <w:rsid w:val="004509D4"/>
    <w:rsid w:val="004513B3"/>
    <w:rsid w:val="004843A6"/>
    <w:rsid w:val="00496895"/>
    <w:rsid w:val="004B2707"/>
    <w:rsid w:val="004B6696"/>
    <w:rsid w:val="004D2EB9"/>
    <w:rsid w:val="00562882"/>
    <w:rsid w:val="005A3584"/>
    <w:rsid w:val="005D2276"/>
    <w:rsid w:val="006114A4"/>
    <w:rsid w:val="0064492D"/>
    <w:rsid w:val="006579C4"/>
    <w:rsid w:val="006A222E"/>
    <w:rsid w:val="006E0A71"/>
    <w:rsid w:val="006F74CC"/>
    <w:rsid w:val="00704B2A"/>
    <w:rsid w:val="0077512B"/>
    <w:rsid w:val="007C6F24"/>
    <w:rsid w:val="007F2DF5"/>
    <w:rsid w:val="0080268A"/>
    <w:rsid w:val="00807480"/>
    <w:rsid w:val="0083272E"/>
    <w:rsid w:val="0083787B"/>
    <w:rsid w:val="00855A17"/>
    <w:rsid w:val="00856C38"/>
    <w:rsid w:val="008B3B59"/>
    <w:rsid w:val="008F40F9"/>
    <w:rsid w:val="00952B92"/>
    <w:rsid w:val="0095705B"/>
    <w:rsid w:val="00974E4D"/>
    <w:rsid w:val="009A2F55"/>
    <w:rsid w:val="00A21693"/>
    <w:rsid w:val="00A8312D"/>
    <w:rsid w:val="00AA05B5"/>
    <w:rsid w:val="00AC1791"/>
    <w:rsid w:val="00AF1092"/>
    <w:rsid w:val="00B54FA1"/>
    <w:rsid w:val="00B668AC"/>
    <w:rsid w:val="00B710F4"/>
    <w:rsid w:val="00B73B43"/>
    <w:rsid w:val="00B86BD9"/>
    <w:rsid w:val="00BB1310"/>
    <w:rsid w:val="00BF7DEB"/>
    <w:rsid w:val="00C332F6"/>
    <w:rsid w:val="00C75232"/>
    <w:rsid w:val="00CA16CE"/>
    <w:rsid w:val="00CF323D"/>
    <w:rsid w:val="00CF50C0"/>
    <w:rsid w:val="00CF7E39"/>
    <w:rsid w:val="00D25A13"/>
    <w:rsid w:val="00D760E8"/>
    <w:rsid w:val="00DC50C8"/>
    <w:rsid w:val="00DD4AEE"/>
    <w:rsid w:val="00DD6A01"/>
    <w:rsid w:val="00E5760E"/>
    <w:rsid w:val="00E70DE0"/>
    <w:rsid w:val="00E93627"/>
    <w:rsid w:val="00E95D6D"/>
    <w:rsid w:val="00EC5F49"/>
    <w:rsid w:val="00EC6E37"/>
    <w:rsid w:val="00ED78A1"/>
    <w:rsid w:val="00EE2B26"/>
    <w:rsid w:val="00F310DA"/>
    <w:rsid w:val="00F72E63"/>
    <w:rsid w:val="00F873C8"/>
    <w:rsid w:val="00F97A2B"/>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FBE690F4-9E3C-403F-A652-491487C3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rsid w:val="00E95D6D"/>
    <w:pPr>
      <w:pBdr>
        <w:top w:val="none" w:sz="0" w:space="0" w:color="auto"/>
        <w:left w:val="none" w:sz="0" w:space="0" w:color="auto"/>
        <w:bottom w:val="none" w:sz="0" w:space="0" w:color="auto"/>
        <w:right w:val="none" w:sz="0" w:space="0" w:color="auto"/>
        <w:between w:val="none" w:sz="0" w:space="0" w:color="auto"/>
      </w:pBdr>
    </w:pPr>
    <w:rPr>
      <w:color w:val="auto"/>
      <w:sz w:val="24"/>
      <w:lang w:eastAsia="en-US"/>
    </w:rPr>
  </w:style>
  <w:style w:type="character" w:customStyle="1" w:styleId="BodyTextChar">
    <w:name w:val="Body Text Char"/>
    <w:basedOn w:val="DefaultParagraphFont"/>
    <w:link w:val="BodyText"/>
    <w:rsid w:val="00E95D6D"/>
    <w:rPr>
      <w:color w:val="auto"/>
      <w:sz w:val="24"/>
      <w:lang w:eastAsia="en-US"/>
    </w:rPr>
  </w:style>
  <w:style w:type="character" w:styleId="Strong">
    <w:name w:val="Strong"/>
    <w:basedOn w:val="DefaultParagraphFont"/>
    <w:uiPriority w:val="22"/>
    <w:qFormat/>
    <w:rsid w:val="00053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3575524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0" ma:contentTypeDescription="Create a new document." ma:contentTypeScope="" ma:versionID="a43a7a44d6e6debb93ccf110e91b404b">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835663bc02e6a979c1a034159375814e"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FBE6F-9C41-4295-91BC-9AAD22012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B7BD2-C844-41D0-A094-42C775BE61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32FE31-2454-4D33-B20F-3E9CFF943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Taryn Seward-Dolan</cp:lastModifiedBy>
  <cp:revision>22</cp:revision>
  <dcterms:created xsi:type="dcterms:W3CDTF">2022-01-04T15:34:00Z</dcterms:created>
  <dcterms:modified xsi:type="dcterms:W3CDTF">2024-07-16T08:52:00Z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