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9B9DF" w14:textId="77777777" w:rsidR="00A44389" w:rsidRPr="00A44389" w:rsidRDefault="00A44389" w:rsidP="00A44389">
      <w:r w:rsidRPr="00A44389">
        <w:rPr>
          <w:b/>
          <w:bCs/>
        </w:rPr>
        <w:t>Management Accountant</w:t>
      </w:r>
    </w:p>
    <w:p w14:paraId="743C6ED5" w14:textId="77777777" w:rsidR="00A44389" w:rsidRPr="00A44389" w:rsidRDefault="00A44389" w:rsidP="00A44389">
      <w:r w:rsidRPr="00A44389">
        <w:rPr>
          <w:b/>
          <w:bCs/>
        </w:rPr>
        <w:t>Role</w:t>
      </w:r>
    </w:p>
    <w:p w14:paraId="4D74E4E1" w14:textId="77777777" w:rsidR="00A44389" w:rsidRPr="00A44389" w:rsidRDefault="00A44389" w:rsidP="00A44389">
      <w:r w:rsidRPr="00A44389">
        <w:t xml:space="preserve">The Management Accountant role is responsible for analysing and presenting key financial &amp; operational data, in an accurate and timely manner, to assist senior management in making critical business decisions </w:t>
      </w:r>
      <w:proofErr w:type="gramStart"/>
      <w:r w:rsidRPr="00A44389">
        <w:t>in order to</w:t>
      </w:r>
      <w:proofErr w:type="gramEnd"/>
      <w:r w:rsidRPr="00A44389">
        <w:t xml:space="preserve"> ensure business growth and long-term success.</w:t>
      </w:r>
    </w:p>
    <w:p w14:paraId="187D5D30" w14:textId="77777777" w:rsidR="00A44389" w:rsidRPr="00A44389" w:rsidRDefault="00A44389" w:rsidP="00A44389">
      <w:r w:rsidRPr="00A44389">
        <w:rPr>
          <w:b/>
          <w:bCs/>
        </w:rPr>
        <w:t>Key Responsibilities</w:t>
      </w:r>
    </w:p>
    <w:p w14:paraId="1C6CBEED" w14:textId="77777777" w:rsidR="00A44389" w:rsidRPr="00A44389" w:rsidRDefault="00A44389" w:rsidP="00A44389">
      <w:pPr>
        <w:numPr>
          <w:ilvl w:val="0"/>
          <w:numId w:val="1"/>
        </w:numPr>
      </w:pPr>
      <w:r w:rsidRPr="00A44389">
        <w:t>Business partnering with the operations team to obtain operational awareness and to influence business decisions.</w:t>
      </w:r>
    </w:p>
    <w:p w14:paraId="12E53E53" w14:textId="77777777" w:rsidR="00A44389" w:rsidRPr="00A44389" w:rsidRDefault="00A44389" w:rsidP="00A44389">
      <w:pPr>
        <w:numPr>
          <w:ilvl w:val="0"/>
          <w:numId w:val="1"/>
        </w:numPr>
      </w:pPr>
      <w:r w:rsidRPr="00A44389">
        <w:t>Analysing operational performance, identifying areas for improvement, and driving action to improve operational efficiencies (key focus on material waste control and labour efficiency).</w:t>
      </w:r>
    </w:p>
    <w:p w14:paraId="7F94C0C7" w14:textId="77777777" w:rsidR="00A44389" w:rsidRPr="00A44389" w:rsidRDefault="00A44389" w:rsidP="00A44389">
      <w:pPr>
        <w:numPr>
          <w:ilvl w:val="0"/>
          <w:numId w:val="1"/>
        </w:numPr>
      </w:pPr>
      <w:r w:rsidRPr="00A44389">
        <w:t>Responsible for reporting the weekly results including commentary to the senior leadership team in a timely manner.</w:t>
      </w:r>
    </w:p>
    <w:p w14:paraId="08B48F34" w14:textId="243998A9" w:rsidR="00A44389" w:rsidRPr="00A44389" w:rsidRDefault="00A44389" w:rsidP="00A44389">
      <w:pPr>
        <w:numPr>
          <w:ilvl w:val="0"/>
          <w:numId w:val="1"/>
        </w:numPr>
      </w:pPr>
      <w:r w:rsidRPr="00A44389">
        <w:t>Meetings with the Finance Manager to discuss weekly results and any operational concerns.</w:t>
      </w:r>
    </w:p>
    <w:p w14:paraId="11E66994" w14:textId="77777777" w:rsidR="00A44389" w:rsidRPr="00A44389" w:rsidRDefault="00A44389" w:rsidP="00A44389">
      <w:pPr>
        <w:numPr>
          <w:ilvl w:val="0"/>
          <w:numId w:val="1"/>
        </w:numPr>
      </w:pPr>
      <w:r w:rsidRPr="00A44389">
        <w:t>Presenting the weekly results to the senior management team.</w:t>
      </w:r>
    </w:p>
    <w:p w14:paraId="4F6D0245" w14:textId="77777777" w:rsidR="00A44389" w:rsidRPr="00A44389" w:rsidRDefault="00A44389" w:rsidP="00A44389">
      <w:pPr>
        <w:numPr>
          <w:ilvl w:val="0"/>
          <w:numId w:val="1"/>
        </w:numPr>
      </w:pPr>
      <w:r w:rsidRPr="00A44389">
        <w:t>Reconciling material costs at month end, identifying and reporting on key variances in detail.</w:t>
      </w:r>
    </w:p>
    <w:p w14:paraId="23FCF10D" w14:textId="77777777" w:rsidR="00A44389" w:rsidRPr="00A44389" w:rsidRDefault="00A44389" w:rsidP="00A44389">
      <w:pPr>
        <w:numPr>
          <w:ilvl w:val="0"/>
          <w:numId w:val="1"/>
        </w:numPr>
      </w:pPr>
      <w:r w:rsidRPr="00A44389">
        <w:t>Establishing operational standards using both historic actual data and time and motion study.</w:t>
      </w:r>
    </w:p>
    <w:p w14:paraId="39B84D59" w14:textId="77777777" w:rsidR="00A44389" w:rsidRPr="00A44389" w:rsidRDefault="00A44389" w:rsidP="00A44389">
      <w:pPr>
        <w:numPr>
          <w:ilvl w:val="0"/>
          <w:numId w:val="1"/>
        </w:numPr>
      </w:pPr>
      <w:r w:rsidRPr="00A44389">
        <w:t>Supporting the Finance Manager with the preparation of budgets and forecasts.</w:t>
      </w:r>
    </w:p>
    <w:p w14:paraId="6E7C3010" w14:textId="77777777" w:rsidR="00A44389" w:rsidRPr="00A44389" w:rsidRDefault="00A44389" w:rsidP="00A44389">
      <w:pPr>
        <w:numPr>
          <w:ilvl w:val="0"/>
          <w:numId w:val="1"/>
        </w:numPr>
      </w:pPr>
      <w:r w:rsidRPr="00A44389">
        <w:t>Working with Group Procurement to ensure accurate raw material price variance and inflation forecasts</w:t>
      </w:r>
    </w:p>
    <w:p w14:paraId="2D4CC2C2" w14:textId="77777777" w:rsidR="00A44389" w:rsidRPr="00A44389" w:rsidRDefault="00A44389" w:rsidP="00A44389">
      <w:pPr>
        <w:numPr>
          <w:ilvl w:val="0"/>
          <w:numId w:val="1"/>
        </w:numPr>
      </w:pPr>
      <w:r w:rsidRPr="00A44389">
        <w:t>To provide full support to the Finance Manager and Head of Finance, including business analysis, business improvement projects and ad hoc requests.</w:t>
      </w:r>
    </w:p>
    <w:p w14:paraId="74D86A82" w14:textId="06A09BD8" w:rsidR="00A44389" w:rsidRPr="00A44389" w:rsidRDefault="00A44389" w:rsidP="00A44389">
      <w:pPr>
        <w:numPr>
          <w:ilvl w:val="0"/>
          <w:numId w:val="1"/>
        </w:numPr>
      </w:pPr>
      <w:r w:rsidRPr="00A44389">
        <w:t>Cover and support some weekly tasks performed by the Assistant Management Accountant</w:t>
      </w:r>
    </w:p>
    <w:p w14:paraId="2D7AFBDB" w14:textId="77777777" w:rsidR="00A44389" w:rsidRPr="00A44389" w:rsidRDefault="00A44389" w:rsidP="00A44389">
      <w:pPr>
        <w:numPr>
          <w:ilvl w:val="0"/>
          <w:numId w:val="1"/>
        </w:numPr>
      </w:pPr>
      <w:proofErr w:type="spellStart"/>
      <w:r w:rsidRPr="00A44389">
        <w:t>Adhoc</w:t>
      </w:r>
      <w:proofErr w:type="spellEnd"/>
      <w:r w:rsidRPr="00A44389">
        <w:t xml:space="preserve"> tasks required </w:t>
      </w:r>
      <w:proofErr w:type="spellStart"/>
      <w:r w:rsidRPr="00A44389">
        <w:t>buy</w:t>
      </w:r>
      <w:proofErr w:type="spellEnd"/>
      <w:r w:rsidRPr="00A44389">
        <w:t xml:space="preserve"> the business. </w:t>
      </w:r>
    </w:p>
    <w:p w14:paraId="621CD97F" w14:textId="77777777" w:rsidR="00A44389" w:rsidRPr="00A44389" w:rsidRDefault="00A44389" w:rsidP="00A44389">
      <w:r w:rsidRPr="00A44389">
        <w:rPr>
          <w:b/>
          <w:bCs/>
        </w:rPr>
        <w:t>The Ideal Candidate</w:t>
      </w:r>
    </w:p>
    <w:p w14:paraId="07D0CE48" w14:textId="77777777" w:rsidR="00A44389" w:rsidRPr="00A44389" w:rsidRDefault="00A44389" w:rsidP="00A44389">
      <w:pPr>
        <w:numPr>
          <w:ilvl w:val="0"/>
          <w:numId w:val="2"/>
        </w:numPr>
      </w:pPr>
      <w:r w:rsidRPr="00A44389">
        <w:t>A qualified accountant (CIMA / ACCA / ACA or equivalent) with a strong academic record and experience gained as a Management Accountant (ideally from within the FMCG manufacturing industry).</w:t>
      </w:r>
    </w:p>
    <w:p w14:paraId="70865E45" w14:textId="77777777" w:rsidR="00A44389" w:rsidRPr="00A44389" w:rsidRDefault="00A44389" w:rsidP="00A44389">
      <w:pPr>
        <w:numPr>
          <w:ilvl w:val="0"/>
          <w:numId w:val="2"/>
        </w:numPr>
      </w:pPr>
      <w:r w:rsidRPr="00A44389">
        <w:t>An experienced manager with a proactive and professional management style dedicated to achieving results and continuous improvement.</w:t>
      </w:r>
    </w:p>
    <w:p w14:paraId="6DDB6D28" w14:textId="77777777" w:rsidR="00A44389" w:rsidRPr="00A44389" w:rsidRDefault="00A44389" w:rsidP="00A44389">
      <w:pPr>
        <w:numPr>
          <w:ilvl w:val="0"/>
          <w:numId w:val="2"/>
        </w:numPr>
      </w:pPr>
      <w:r w:rsidRPr="00A44389">
        <w:t>Competent in producing accurate financial reports whilst meeting strict deadlines.</w:t>
      </w:r>
    </w:p>
    <w:p w14:paraId="15F78D8C" w14:textId="77777777" w:rsidR="00A44389" w:rsidRPr="00A44389" w:rsidRDefault="00A44389" w:rsidP="00A44389">
      <w:pPr>
        <w:numPr>
          <w:ilvl w:val="0"/>
          <w:numId w:val="2"/>
        </w:numPr>
      </w:pPr>
      <w:r w:rsidRPr="00A44389">
        <w:t>Highly numerate, with excellent attention to detail.</w:t>
      </w:r>
    </w:p>
    <w:p w14:paraId="54FDEAA2" w14:textId="77777777" w:rsidR="00A44389" w:rsidRPr="00A44389" w:rsidRDefault="00A44389" w:rsidP="00A44389">
      <w:pPr>
        <w:numPr>
          <w:ilvl w:val="0"/>
          <w:numId w:val="2"/>
        </w:numPr>
      </w:pPr>
      <w:r w:rsidRPr="00A44389">
        <w:t>Excellent communication skills, demonstrating ability to communicate in a professional and effective manner at all levels.</w:t>
      </w:r>
    </w:p>
    <w:p w14:paraId="2C1F1A3A" w14:textId="77777777" w:rsidR="00A44389" w:rsidRPr="00A44389" w:rsidRDefault="00A44389" w:rsidP="00A44389">
      <w:pPr>
        <w:numPr>
          <w:ilvl w:val="0"/>
          <w:numId w:val="2"/>
        </w:numPr>
      </w:pPr>
      <w:r w:rsidRPr="00A44389">
        <w:t>Ability to manage, maintain and build effective business partner/stakeholder relationships.</w:t>
      </w:r>
    </w:p>
    <w:p w14:paraId="403DE096" w14:textId="77777777" w:rsidR="00A44389" w:rsidRPr="00A44389" w:rsidRDefault="00A44389" w:rsidP="00A44389">
      <w:pPr>
        <w:numPr>
          <w:ilvl w:val="0"/>
          <w:numId w:val="2"/>
        </w:numPr>
      </w:pPr>
      <w:r w:rsidRPr="00A44389">
        <w:t>ERP systems knowledge and advanced working knowledge of Microsoft Excel (Pivot Tables, VLOOKUP, SUMIF, INDEX/MATCH, VBA / Macro functions).</w:t>
      </w:r>
    </w:p>
    <w:p w14:paraId="20DDB934" w14:textId="77777777" w:rsidR="00A44389" w:rsidRPr="00A44389" w:rsidRDefault="00A44389" w:rsidP="00A44389">
      <w:pPr>
        <w:numPr>
          <w:ilvl w:val="0"/>
          <w:numId w:val="2"/>
        </w:numPr>
      </w:pPr>
      <w:r w:rsidRPr="00A44389">
        <w:t>Flexible and proactive team player who is self-motivated with a drive to continually improve processes and seek new challenges.</w:t>
      </w:r>
    </w:p>
    <w:p w14:paraId="39083A4F" w14:textId="77777777" w:rsidR="00165B6A" w:rsidRDefault="00165B6A"/>
    <w:sectPr w:rsidR="00165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222EA"/>
    <w:multiLevelType w:val="hybridMultilevel"/>
    <w:tmpl w:val="584E2668"/>
    <w:lvl w:ilvl="0" w:tplc="E3B89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22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6A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A3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C40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4A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6A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CC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72D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DC3986"/>
    <w:multiLevelType w:val="hybridMultilevel"/>
    <w:tmpl w:val="069C05F0"/>
    <w:lvl w:ilvl="0" w:tplc="00B6C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43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4B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D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AA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CB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AD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4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C7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53704614">
    <w:abstractNumId w:val="0"/>
  </w:num>
  <w:num w:numId="2" w16cid:durableId="90256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55"/>
    <w:rsid w:val="00062553"/>
    <w:rsid w:val="00165B6A"/>
    <w:rsid w:val="00170A7C"/>
    <w:rsid w:val="003C1F2E"/>
    <w:rsid w:val="004C0AB0"/>
    <w:rsid w:val="00A44389"/>
    <w:rsid w:val="00A622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4937"/>
  <w15:chartTrackingRefBased/>
  <w15:docId w15:val="{DCED2C9A-4946-4D8F-9995-A1346214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5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1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7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6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Company>Samworth Brothers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Edwards</dc:creator>
  <cp:keywords/>
  <dc:description/>
  <cp:lastModifiedBy>Hazel Edwards</cp:lastModifiedBy>
  <cp:revision>4</cp:revision>
  <dcterms:created xsi:type="dcterms:W3CDTF">2024-03-07T18:24:00Z</dcterms:created>
  <dcterms:modified xsi:type="dcterms:W3CDTF">2024-11-22T15:17:00Z</dcterms:modified>
</cp:coreProperties>
</file>