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37A9" w14:textId="4DAE71EB" w:rsidR="00481147" w:rsidRDefault="00481147" w:rsidP="00481147">
      <w:r w:rsidRPr="00481147">
        <w:t xml:space="preserve">  </w:t>
      </w:r>
    </w:p>
    <w:p w14:paraId="1BAA9E70" w14:textId="2055863B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Take handover from the previous shift </w:t>
      </w:r>
    </w:p>
    <w:p w14:paraId="7B8CE5C2" w14:textId="1173C47D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Manage all chillers, including allergen segregation and FIFO use </w:t>
      </w:r>
    </w:p>
    <w:p w14:paraId="675730B8" w14:textId="4D76FF95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Allocate lines and tasks to batchers </w:t>
      </w:r>
    </w:p>
    <w:p w14:paraId="16F4FCC1" w14:textId="1BA77105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Check material availability and coordinate with other departments </w:t>
      </w:r>
    </w:p>
    <w:p w14:paraId="4F913FE5" w14:textId="284F9D33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Conduct team huddle meetings </w:t>
      </w:r>
    </w:p>
    <w:p w14:paraId="124D0E7C" w14:textId="4489AF2D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Monitor KPIs like plan achievement and line efficiency </w:t>
      </w:r>
    </w:p>
    <w:p w14:paraId="313159CE" w14:textId="4998B329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Ensure health &amp; safety rules are followed </w:t>
      </w:r>
    </w:p>
    <w:p w14:paraId="4D4EF480" w14:textId="5075F9ED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Carry out monthly safety audits </w:t>
      </w:r>
    </w:p>
    <w:p w14:paraId="6906A2F9" w14:textId="34D174EE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Deal with safety issues quickly to avoid risks </w:t>
      </w:r>
    </w:p>
    <w:p w14:paraId="36A0B0E1" w14:textId="596CE48C" w:rsidR="00481147" w:rsidRDefault="00481147" w:rsidP="00481147">
      <w:pPr>
        <w:pStyle w:val="ListParagraph"/>
        <w:numPr>
          <w:ilvl w:val="0"/>
          <w:numId w:val="3"/>
        </w:numPr>
      </w:pPr>
      <w:r w:rsidRPr="00481147">
        <w:t>Support safety initiatives and make sure the team understands procedures</w:t>
      </w:r>
    </w:p>
    <w:p w14:paraId="20495852" w14:textId="06885139" w:rsidR="00481147" w:rsidRPr="00481147" w:rsidRDefault="00481147" w:rsidP="00481147">
      <w:pPr>
        <w:pStyle w:val="ListParagraph"/>
        <w:numPr>
          <w:ilvl w:val="0"/>
          <w:numId w:val="3"/>
        </w:numPr>
      </w:pPr>
      <w:r w:rsidRPr="00481147">
        <w:t xml:space="preserve">Empty chillers during night shift </w:t>
      </w:r>
    </w:p>
    <w:p w14:paraId="7B79FA19" w14:textId="3B7FE91D" w:rsidR="00481147" w:rsidRDefault="00481147" w:rsidP="00481147">
      <w:pPr>
        <w:pStyle w:val="ListParagraph"/>
        <w:numPr>
          <w:ilvl w:val="0"/>
          <w:numId w:val="3"/>
        </w:numPr>
      </w:pPr>
      <w:r w:rsidRPr="00481147">
        <w:t>Handle intercompany sauce movements and usage</w:t>
      </w:r>
    </w:p>
    <w:sectPr w:rsidR="00481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CAF"/>
    <w:multiLevelType w:val="hybridMultilevel"/>
    <w:tmpl w:val="448862F8"/>
    <w:lvl w:ilvl="0" w:tplc="9F446F9A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55BA6"/>
    <w:multiLevelType w:val="hybridMultilevel"/>
    <w:tmpl w:val="7E1EB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55486"/>
    <w:multiLevelType w:val="hybridMultilevel"/>
    <w:tmpl w:val="E15AB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283547">
    <w:abstractNumId w:val="2"/>
  </w:num>
  <w:num w:numId="2" w16cid:durableId="1774593199">
    <w:abstractNumId w:val="1"/>
  </w:num>
  <w:num w:numId="3" w16cid:durableId="4904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47"/>
    <w:rsid w:val="00011ACA"/>
    <w:rsid w:val="003463F6"/>
    <w:rsid w:val="00453903"/>
    <w:rsid w:val="0048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85303"/>
  <w15:chartTrackingRefBased/>
  <w15:docId w15:val="{AAB0C75F-4829-4E58-9F5E-8ECD54C5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1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1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1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1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491</Characters>
  <Application>Microsoft Office Word</Application>
  <DocSecurity>0</DocSecurity>
  <Lines>4</Lines>
  <Paragraphs>1</Paragraphs>
  <ScaleCrop>false</ScaleCrop>
  <Company>Samworth Brothers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 Prakashchandra</dc:creator>
  <cp:keywords/>
  <dc:description/>
  <cp:lastModifiedBy>Sagar Prakashchandra</cp:lastModifiedBy>
  <cp:revision>1</cp:revision>
  <dcterms:created xsi:type="dcterms:W3CDTF">2026-04-24T22:04:00Z</dcterms:created>
  <dcterms:modified xsi:type="dcterms:W3CDTF">2026-04-24T22:11:00Z</dcterms:modified>
</cp:coreProperties>
</file>