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 w:rsidTr="609EA06F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609EA06F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7253EA67" w:rsidR="00952B92" w:rsidRPr="008B3B59" w:rsidRDefault="00611496" w:rsidP="007A4E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Commercial </w:t>
            </w:r>
            <w:r w:rsidR="005316D2">
              <w:rPr>
                <w:rFonts w:ascii="Arial" w:eastAsia="Arial" w:hAnsi="Arial" w:cs="Arial"/>
                <w:sz w:val="22"/>
                <w:szCs w:val="22"/>
              </w:rPr>
              <w:t xml:space="preserve">Executive 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3702C51B" w:rsidR="00952B92" w:rsidRPr="008B3B59" w:rsidRDefault="66CE256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09EA06F">
              <w:rPr>
                <w:rFonts w:ascii="Arial" w:eastAsia="Arial" w:hAnsi="Arial" w:cs="Arial"/>
                <w:sz w:val="22"/>
                <w:szCs w:val="22"/>
              </w:rPr>
              <w:t>20</w:t>
            </w:r>
            <w:r w:rsidR="00E75B96"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</w:tr>
      <w:tr w:rsidR="00952B92" w:rsidRPr="008B3B59" w14:paraId="3E7C9FD0" w14:textId="77777777" w:rsidTr="609EA06F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BDBA27F" w:rsidR="00952B92" w:rsidRPr="008B3B59" w:rsidRDefault="00E75B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Walkers Deli &amp; Sausage Co</w:t>
            </w:r>
          </w:p>
        </w:tc>
      </w:tr>
      <w:tr w:rsidR="00952B92" w:rsidRPr="008B3B59" w14:paraId="1AFA810F" w14:textId="77777777" w:rsidTr="609EA06F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23824121" w:rsidR="00952B92" w:rsidRPr="008B3B59" w:rsidRDefault="006114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Commercial</w:t>
            </w:r>
          </w:p>
        </w:tc>
      </w:tr>
      <w:tr w:rsidR="00952B92" w:rsidRPr="008B3B59" w14:paraId="24164379" w14:textId="77777777" w:rsidTr="609EA06F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3E7A06EE" w:rsidR="00952B92" w:rsidRPr="008B3B59" w:rsidRDefault="7263DB0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09EA06F">
              <w:rPr>
                <w:rFonts w:ascii="Arial" w:eastAsia="Arial" w:hAnsi="Arial" w:cs="Arial"/>
                <w:sz w:val="22"/>
                <w:szCs w:val="22"/>
              </w:rPr>
              <w:t>Leicester</w:t>
            </w:r>
          </w:p>
        </w:tc>
      </w:tr>
      <w:tr w:rsidR="00952B92" w:rsidRPr="008B3B59" w14:paraId="4D9810B3" w14:textId="77777777" w:rsidTr="609EA06F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609EA06F">
        <w:trPr>
          <w:trHeight w:val="1365"/>
        </w:trPr>
        <w:tc>
          <w:tcPr>
            <w:tcW w:w="10207" w:type="dxa"/>
            <w:gridSpan w:val="4"/>
          </w:tcPr>
          <w:p w14:paraId="5C4F3914" w14:textId="77777777" w:rsidR="00952B92" w:rsidRDefault="00952B92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4D99CB" w14:textId="1197DF4F" w:rsidR="00B668AC" w:rsidRDefault="00611496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Responsible for managing the </w:t>
            </w:r>
            <w:r w:rsidR="00E75B96">
              <w:rPr>
                <w:rFonts w:ascii="Arial" w:eastAsia="Arial" w:hAnsi="Arial" w:cs="Arial"/>
                <w:sz w:val="22"/>
                <w:szCs w:val="22"/>
              </w:rPr>
              <w:t>Tesco Sausage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account plan to deliver sales and margin targets for </w:t>
            </w:r>
            <w:proofErr w:type="spellStart"/>
            <w:r w:rsidR="00E75B96">
              <w:rPr>
                <w:rFonts w:ascii="Arial" w:eastAsia="Arial" w:hAnsi="Arial" w:cs="Arial"/>
                <w:sz w:val="22"/>
                <w:szCs w:val="22"/>
              </w:rPr>
              <w:t>WDSCo</w:t>
            </w:r>
            <w:proofErr w:type="spellEnd"/>
            <w:r w:rsidR="00E75B96">
              <w:rPr>
                <w:rFonts w:ascii="Arial" w:eastAsia="Arial" w:hAnsi="Arial" w:cs="Arial"/>
                <w:sz w:val="22"/>
                <w:szCs w:val="22"/>
              </w:rPr>
              <w:t xml:space="preserve"> &amp; Tesco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In addition to drive the strategic visions of both </w:t>
            </w:r>
            <w:proofErr w:type="spellStart"/>
            <w:r w:rsidR="00E75B96">
              <w:rPr>
                <w:rFonts w:ascii="Arial" w:eastAsia="Arial" w:hAnsi="Arial" w:cs="Arial"/>
                <w:sz w:val="22"/>
                <w:szCs w:val="22"/>
              </w:rPr>
              <w:t>WDSCo</w:t>
            </w:r>
            <w:proofErr w:type="spellEnd"/>
            <w:r w:rsidR="00E75B96">
              <w:rPr>
                <w:rFonts w:ascii="Arial" w:eastAsia="Arial" w:hAnsi="Arial" w:cs="Arial"/>
                <w:sz w:val="22"/>
                <w:szCs w:val="22"/>
              </w:rPr>
              <w:t xml:space="preserve"> &amp; </w:t>
            </w:r>
            <w:r w:rsidR="00C11C3E">
              <w:rPr>
                <w:rFonts w:ascii="Arial" w:eastAsia="Arial" w:hAnsi="Arial" w:cs="Arial"/>
                <w:sz w:val="22"/>
                <w:szCs w:val="22"/>
              </w:rPr>
              <w:t>Aldi and M&amp;S</w:t>
            </w:r>
            <w:r w:rsidR="00E75B9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and to interface with key Buying, Development and Technical Contacts at </w:t>
            </w:r>
            <w:r w:rsidR="00C11C3E">
              <w:rPr>
                <w:rFonts w:ascii="Arial" w:eastAsia="Arial" w:hAnsi="Arial" w:cs="Arial"/>
                <w:sz w:val="22"/>
                <w:szCs w:val="22"/>
              </w:rPr>
              <w:t>Aldi and M&amp;S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99BD59F" w14:textId="77777777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 w:rsidTr="609EA06F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609EA06F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0341E10B" w:rsidR="00952B92" w:rsidRPr="008B3B59" w:rsidRDefault="005316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Tesco Senior Commercial Manager </w:t>
            </w:r>
            <w:r w:rsidR="00E75B9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52B92" w:rsidRPr="008B3B59" w14:paraId="48BF19F7" w14:textId="77777777" w:rsidTr="609EA06F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36DE8C5B" w:rsidR="00952B92" w:rsidRPr="008B3B59" w:rsidRDefault="006114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952B92" w:rsidRPr="008B3B59" w14:paraId="3402C6B7" w14:textId="77777777" w:rsidTr="609EA06F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12BB4C9D" w:rsidR="00D25A13" w:rsidRPr="008B3B59" w:rsidRDefault="006114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Development, Purchasing, NPD, Supply Chain, Production, Finance, Technical, Personnel</w:t>
            </w:r>
          </w:p>
        </w:tc>
      </w:tr>
      <w:tr w:rsidR="00952B92" w:rsidRPr="008B3B59" w14:paraId="79D95C24" w14:textId="77777777" w:rsidTr="609EA06F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12EF008C" w:rsidR="00312B55" w:rsidRPr="008B3B59" w:rsidRDefault="005316D2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Customer Buyers </w:t>
            </w:r>
          </w:p>
        </w:tc>
      </w:tr>
      <w:tr w:rsidR="00952B92" w:rsidRPr="008B3B59" w14:paraId="7242F7E2" w14:textId="77777777" w:rsidTr="609EA06F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609EA06F">
        <w:trPr>
          <w:trHeight w:val="416"/>
        </w:trPr>
        <w:tc>
          <w:tcPr>
            <w:tcW w:w="10207" w:type="dxa"/>
            <w:gridSpan w:val="4"/>
          </w:tcPr>
          <w:p w14:paraId="230F2124" w14:textId="39567B86" w:rsidR="00B668AC" w:rsidRPr="00EA58A7" w:rsidRDefault="00EA58A7" w:rsidP="00EA58A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A58A7">
              <w:rPr>
                <w:rFonts w:ascii="Arial" w:hAnsi="Arial" w:cs="Arial"/>
                <w:sz w:val="22"/>
                <w:szCs w:val="22"/>
              </w:rPr>
              <w:t xml:space="preserve">Supports all the account managers with key admin tasks. </w:t>
            </w:r>
          </w:p>
          <w:p w14:paraId="11EA3265" w14:textId="59912DAB" w:rsidR="00EA58A7" w:rsidRDefault="00EA58A7" w:rsidP="00EA58A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A58A7">
              <w:rPr>
                <w:rFonts w:ascii="Arial" w:hAnsi="Arial" w:cs="Arial"/>
                <w:sz w:val="22"/>
                <w:szCs w:val="22"/>
              </w:rPr>
              <w:t>Updates daily and weekly sales reports for all key customers (Tesco,</w:t>
            </w:r>
            <w:r w:rsidR="00267A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58A7">
              <w:rPr>
                <w:rFonts w:ascii="Arial" w:hAnsi="Arial" w:cs="Arial"/>
                <w:sz w:val="22"/>
                <w:szCs w:val="22"/>
              </w:rPr>
              <w:t>Waitrose, M&amp;S)</w:t>
            </w:r>
          </w:p>
          <w:p w14:paraId="5805E97D" w14:textId="2A88195A" w:rsidR="00EA58A7" w:rsidRDefault="00EA58A7" w:rsidP="00EA58A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Provides Directors and Board Members with weekly sales updates </w:t>
            </w:r>
          </w:p>
          <w:p w14:paraId="61518941" w14:textId="737F4038" w:rsidR="00EA58A7" w:rsidRDefault="00EA58A7" w:rsidP="00EA58A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Responsible for updating and sending out sales forecasts internal to key stakeholders</w:t>
            </w:r>
          </w:p>
          <w:p w14:paraId="00E5553B" w14:textId="16001E64" w:rsidR="00EA58A7" w:rsidRDefault="00EA58A7" w:rsidP="00EA58A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Responsible for all new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product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set up across all key customers </w:t>
            </w:r>
          </w:p>
          <w:p w14:paraId="50B0B7A4" w14:textId="39750651" w:rsidR="00EA58A7" w:rsidRDefault="00EA58A7" w:rsidP="00EA58A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Responsible for updating all price changes internally and externally </w:t>
            </w:r>
          </w:p>
          <w:p w14:paraId="23BB3061" w14:textId="4C585095" w:rsidR="00EA58A7" w:rsidRDefault="00EA58A7" w:rsidP="00EA58A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Artwork approvals for all new SKUs will sit with the Commercial Exec</w:t>
            </w:r>
          </w:p>
          <w:p w14:paraId="05391752" w14:textId="32EB6374" w:rsidR="00EA58A7" w:rsidRDefault="00EA58A7" w:rsidP="00EA58A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Managing of the Brandbank account will sit solely with the Commercial Exec</w:t>
            </w:r>
          </w:p>
          <w:p w14:paraId="1147DF53" w14:textId="77777777" w:rsidR="00EA58A7" w:rsidRPr="00EA58A7" w:rsidRDefault="00EA58A7" w:rsidP="002D48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74B5F566" w14:textId="77777777" w:rsidR="00E75B96" w:rsidRDefault="00E75B96" w:rsidP="00E75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sz w:val="24"/>
                <w:szCs w:val="24"/>
              </w:rPr>
            </w:pPr>
          </w:p>
          <w:p w14:paraId="43F75E06" w14:textId="16772AE9" w:rsidR="00E75B96" w:rsidRPr="00B668AC" w:rsidRDefault="00E75B96" w:rsidP="00E75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</w:p>
        </w:tc>
      </w:tr>
      <w:tr w:rsidR="00952B92" w:rsidRPr="008B3B59" w14:paraId="59C8D32B" w14:textId="77777777" w:rsidTr="609EA06F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E93627" w:rsidRPr="008B3B59" w14:paraId="1E0516CF" w14:textId="77777777" w:rsidTr="609EA06F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326B1EE2" w14:textId="222B7CF6" w:rsidR="00B668AC" w:rsidRDefault="00B668AC" w:rsidP="0027115F">
            <w:pPr>
              <w:rPr>
                <w:rFonts w:ascii="Arial" w:eastAsia="Arial" w:hAnsi="Arial" w:cs="Arial"/>
                <w:color w:val="FFFFFF"/>
              </w:rPr>
            </w:pPr>
          </w:p>
          <w:p w14:paraId="770797F1" w14:textId="2838F2C1" w:rsidR="0027115F" w:rsidRDefault="005316D2" w:rsidP="00C87C3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Good Excel and PowerPoint Skills </w:t>
            </w:r>
          </w:p>
          <w:p w14:paraId="558422CC" w14:textId="77777777" w:rsidR="00F511AF" w:rsidRPr="00C87C37" w:rsidRDefault="00F511AF" w:rsidP="00C87C3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C87C37">
              <w:rPr>
                <w:rFonts w:ascii="Arial" w:eastAsia="Arial" w:hAnsi="Arial" w:cs="Arial"/>
              </w:rPr>
              <w:t>Strong communication and interpersonal skills.</w:t>
            </w:r>
          </w:p>
          <w:p w14:paraId="34EFD449" w14:textId="77777777" w:rsidR="00C87C37" w:rsidRPr="00C87C37" w:rsidRDefault="00C87C37" w:rsidP="00C87C3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C87C37">
              <w:rPr>
                <w:rFonts w:ascii="Arial" w:eastAsia="Arial" w:hAnsi="Arial" w:cs="Arial"/>
              </w:rPr>
              <w:t>Analytical mindset with excellent attention to detail.</w:t>
            </w:r>
          </w:p>
          <w:p w14:paraId="2A1D8879" w14:textId="77777777" w:rsidR="00C87C37" w:rsidRPr="00C87C37" w:rsidRDefault="00C87C37" w:rsidP="00C87C3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C87C37">
              <w:rPr>
                <w:rFonts w:ascii="Arial" w:eastAsia="Arial" w:hAnsi="Arial" w:cs="Arial"/>
              </w:rPr>
              <w:t>Ability to manage multiple projects and deadlines.</w:t>
            </w:r>
          </w:p>
          <w:p w14:paraId="29ADA967" w14:textId="4943BC21" w:rsidR="00F511AF" w:rsidRPr="00C87C37" w:rsidRDefault="00C87C37" w:rsidP="00C87C3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C87C37">
              <w:rPr>
                <w:rFonts w:ascii="Arial" w:eastAsia="Arial" w:hAnsi="Arial" w:cs="Arial"/>
              </w:rPr>
              <w:t>A proactive, self-motivated approach with a strong sense of ownership.</w:t>
            </w:r>
          </w:p>
          <w:p w14:paraId="3DB93F5B" w14:textId="5489D409" w:rsidR="0027115F" w:rsidRDefault="0027115F" w:rsidP="00C87C3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Proficient in reviewing and analysing data</w:t>
            </w:r>
          </w:p>
          <w:p w14:paraId="1D6DE941" w14:textId="77777777" w:rsidR="0027115F" w:rsidRDefault="0027115F" w:rsidP="00C87C3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Hold a relevant degree level qualification or equivalent.</w:t>
            </w:r>
          </w:p>
          <w:p w14:paraId="5B9BBD23" w14:textId="77777777" w:rsidR="00B668AC" w:rsidRDefault="005316D2" w:rsidP="00C87C3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 w:rsidR="0027115F">
              <w:rPr>
                <w:rFonts w:ascii="Arial" w:eastAsia="Arial" w:hAnsi="Arial" w:cs="Arial"/>
              </w:rPr>
              <w:t>riving license</w:t>
            </w:r>
          </w:p>
          <w:p w14:paraId="47667CC6" w14:textId="77777777" w:rsidR="002D481A" w:rsidRDefault="002D481A" w:rsidP="002D481A">
            <w:pPr>
              <w:rPr>
                <w:rFonts w:ascii="Arial" w:eastAsia="Arial" w:hAnsi="Arial" w:cs="Arial"/>
              </w:rPr>
            </w:pPr>
          </w:p>
          <w:p w14:paraId="086C0C93" w14:textId="77777777" w:rsidR="002D481A" w:rsidRDefault="002D481A" w:rsidP="002D481A">
            <w:pPr>
              <w:rPr>
                <w:rFonts w:ascii="Arial" w:eastAsia="Arial" w:hAnsi="Arial" w:cs="Arial"/>
              </w:rPr>
            </w:pPr>
          </w:p>
          <w:p w14:paraId="75FF518D" w14:textId="77777777" w:rsidR="002D481A" w:rsidRDefault="002D481A" w:rsidP="002D481A">
            <w:pPr>
              <w:rPr>
                <w:rFonts w:ascii="Arial" w:eastAsia="Arial" w:hAnsi="Arial" w:cs="Arial"/>
              </w:rPr>
            </w:pPr>
          </w:p>
          <w:p w14:paraId="19B8686A" w14:textId="77777777" w:rsidR="002D481A" w:rsidRDefault="002D481A" w:rsidP="002D481A">
            <w:pPr>
              <w:rPr>
                <w:rFonts w:ascii="Arial" w:eastAsia="Arial" w:hAnsi="Arial" w:cs="Arial"/>
              </w:rPr>
            </w:pPr>
          </w:p>
          <w:p w14:paraId="240A5E47" w14:textId="77777777" w:rsidR="002D481A" w:rsidRDefault="002D481A" w:rsidP="002D481A">
            <w:pPr>
              <w:rPr>
                <w:rFonts w:ascii="Arial" w:eastAsia="Arial" w:hAnsi="Arial" w:cs="Arial"/>
              </w:rPr>
            </w:pPr>
          </w:p>
          <w:p w14:paraId="01A3539C" w14:textId="77777777" w:rsidR="002D481A" w:rsidRDefault="002D481A" w:rsidP="002D481A">
            <w:pPr>
              <w:rPr>
                <w:rFonts w:ascii="Arial" w:eastAsia="Arial" w:hAnsi="Arial" w:cs="Arial"/>
              </w:rPr>
            </w:pPr>
          </w:p>
          <w:p w14:paraId="1C6C9532" w14:textId="77777777" w:rsidR="002D481A" w:rsidRDefault="002D481A" w:rsidP="002D481A">
            <w:pPr>
              <w:rPr>
                <w:rFonts w:ascii="Arial" w:eastAsia="Arial" w:hAnsi="Arial" w:cs="Arial"/>
              </w:rPr>
            </w:pPr>
          </w:p>
          <w:p w14:paraId="45566247" w14:textId="73535CBB" w:rsidR="002D481A" w:rsidRPr="002D481A" w:rsidRDefault="002D481A" w:rsidP="002D481A">
            <w:pPr>
              <w:rPr>
                <w:rFonts w:ascii="Arial" w:eastAsia="Arial" w:hAnsi="Arial" w:cs="Arial"/>
              </w:rPr>
            </w:pPr>
          </w:p>
        </w:tc>
      </w:tr>
      <w:tr w:rsidR="00952B92" w:rsidRPr="008B3B59" w14:paraId="391E2846" w14:textId="77777777" w:rsidTr="609EA06F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 w:rsidTr="609EA06F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609EA06F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8B3B59" w14:paraId="4C6B67F2" w14:textId="77777777" w:rsidTr="609EA06F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609EA06F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609EA06F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EA58A7" w:rsidRPr="008B3B59" w14:paraId="03D0115A" w14:textId="77777777" w:rsidTr="609EA06F">
        <w:trPr>
          <w:trHeight w:val="671"/>
        </w:trPr>
        <w:tc>
          <w:tcPr>
            <w:tcW w:w="2565" w:type="dxa"/>
          </w:tcPr>
          <w:p w14:paraId="5F928F63" w14:textId="2BF11712" w:rsidR="00EA58A7" w:rsidRPr="0083787B" w:rsidRDefault="00EA58A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1493C3ED" w14:textId="6134BAEF" w:rsidR="00EA58A7" w:rsidRPr="008F40F9" w:rsidRDefault="00EA58A7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understand people and their motivations, build good relationships with them and help them unlock their potential.</w:t>
            </w:r>
          </w:p>
        </w:tc>
      </w:tr>
      <w:tr w:rsidR="00EA58A7" w:rsidRPr="008B3B59" w14:paraId="175AAA52" w14:textId="77777777" w:rsidTr="609EA06F">
        <w:trPr>
          <w:trHeight w:val="805"/>
        </w:trPr>
        <w:tc>
          <w:tcPr>
            <w:tcW w:w="2565" w:type="dxa"/>
          </w:tcPr>
          <w:p w14:paraId="4C2C7A5D" w14:textId="3AF6155C" w:rsidR="00EA58A7" w:rsidRPr="0083787B" w:rsidRDefault="00EA58A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615F12A2" w14:textId="0D3A3E2B" w:rsidR="00EA58A7" w:rsidRPr="0083787B" w:rsidRDefault="00EA58A7" w:rsidP="0083787B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EA58A7" w:rsidRPr="008B3B59" w14:paraId="0B39DD3E" w14:textId="77777777" w:rsidTr="609EA06F">
        <w:trPr>
          <w:trHeight w:val="831"/>
        </w:trPr>
        <w:tc>
          <w:tcPr>
            <w:tcW w:w="2565" w:type="dxa"/>
          </w:tcPr>
          <w:p w14:paraId="793E6C4F" w14:textId="6DF524E3" w:rsidR="00EA58A7" w:rsidRPr="0083787B" w:rsidRDefault="00EA58A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7ACFA6AB" w14:textId="22AC6C33" w:rsidR="00EA58A7" w:rsidRPr="008F40F9" w:rsidRDefault="00EA58A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EA58A7" w:rsidRPr="008B3B59" w14:paraId="10420613" w14:textId="77777777" w:rsidTr="609EA06F">
        <w:trPr>
          <w:trHeight w:val="831"/>
        </w:trPr>
        <w:tc>
          <w:tcPr>
            <w:tcW w:w="2565" w:type="dxa"/>
          </w:tcPr>
          <w:p w14:paraId="0EFCFDAF" w14:textId="4BEEB0FE" w:rsidR="00EA58A7" w:rsidRPr="0083787B" w:rsidRDefault="00EA58A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42" w:type="dxa"/>
            <w:gridSpan w:val="3"/>
          </w:tcPr>
          <w:p w14:paraId="1A9CE676" w14:textId="2FDCFD50" w:rsidR="00EA58A7" w:rsidRPr="008F40F9" w:rsidRDefault="00EA58A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F6699" w14:textId="77777777" w:rsidR="005326FB" w:rsidRDefault="005326FB">
      <w:r>
        <w:separator/>
      </w:r>
    </w:p>
  </w:endnote>
  <w:endnote w:type="continuationSeparator" w:id="0">
    <w:p w14:paraId="0C3FC779" w14:textId="77777777" w:rsidR="005326FB" w:rsidRDefault="0053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1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9448B" w14:textId="77777777" w:rsidR="005326FB" w:rsidRDefault="005326FB">
      <w:r>
        <w:separator/>
      </w:r>
    </w:p>
  </w:footnote>
  <w:footnote w:type="continuationSeparator" w:id="0">
    <w:p w14:paraId="108F582C" w14:textId="77777777" w:rsidR="005326FB" w:rsidRDefault="0053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57C"/>
    <w:multiLevelType w:val="hybridMultilevel"/>
    <w:tmpl w:val="6544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D32AF"/>
    <w:multiLevelType w:val="hybridMultilevel"/>
    <w:tmpl w:val="239C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16277"/>
    <w:multiLevelType w:val="hybridMultilevel"/>
    <w:tmpl w:val="8F6E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74B82"/>
    <w:multiLevelType w:val="multilevel"/>
    <w:tmpl w:val="21D0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80CAB"/>
    <w:multiLevelType w:val="hybridMultilevel"/>
    <w:tmpl w:val="47026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748115">
    <w:abstractNumId w:val="5"/>
  </w:num>
  <w:num w:numId="2" w16cid:durableId="1047297451">
    <w:abstractNumId w:val="6"/>
  </w:num>
  <w:num w:numId="3" w16cid:durableId="1828745718">
    <w:abstractNumId w:val="4"/>
  </w:num>
  <w:num w:numId="4" w16cid:durableId="1968199852">
    <w:abstractNumId w:val="0"/>
  </w:num>
  <w:num w:numId="5" w16cid:durableId="1640645658">
    <w:abstractNumId w:val="1"/>
  </w:num>
  <w:num w:numId="6" w16cid:durableId="1663116404">
    <w:abstractNumId w:val="2"/>
  </w:num>
  <w:num w:numId="7" w16cid:durableId="154405596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6B29"/>
    <w:rsid w:val="00053FE4"/>
    <w:rsid w:val="00054D0D"/>
    <w:rsid w:val="000C3D26"/>
    <w:rsid w:val="00140E8C"/>
    <w:rsid w:val="001C1BFA"/>
    <w:rsid w:val="001F46DB"/>
    <w:rsid w:val="00203480"/>
    <w:rsid w:val="00247CD4"/>
    <w:rsid w:val="00267A3F"/>
    <w:rsid w:val="0027115F"/>
    <w:rsid w:val="002A3BA2"/>
    <w:rsid w:val="002D481A"/>
    <w:rsid w:val="00312B55"/>
    <w:rsid w:val="003168DA"/>
    <w:rsid w:val="003221B0"/>
    <w:rsid w:val="0033077C"/>
    <w:rsid w:val="00430615"/>
    <w:rsid w:val="00496895"/>
    <w:rsid w:val="004C14B1"/>
    <w:rsid w:val="005316D2"/>
    <w:rsid w:val="005326FB"/>
    <w:rsid w:val="005C1B88"/>
    <w:rsid w:val="00611496"/>
    <w:rsid w:val="006A222E"/>
    <w:rsid w:val="006B1D8A"/>
    <w:rsid w:val="0079766A"/>
    <w:rsid w:val="007A4E52"/>
    <w:rsid w:val="007C22D7"/>
    <w:rsid w:val="007C6F24"/>
    <w:rsid w:val="007E1F0D"/>
    <w:rsid w:val="007F15CA"/>
    <w:rsid w:val="00807480"/>
    <w:rsid w:val="0083787B"/>
    <w:rsid w:val="008B3B59"/>
    <w:rsid w:val="008F40F9"/>
    <w:rsid w:val="00952B92"/>
    <w:rsid w:val="00AA05B5"/>
    <w:rsid w:val="00B54FA1"/>
    <w:rsid w:val="00B668AC"/>
    <w:rsid w:val="00B86BD9"/>
    <w:rsid w:val="00BB1310"/>
    <w:rsid w:val="00BC020B"/>
    <w:rsid w:val="00BC7004"/>
    <w:rsid w:val="00C11C3E"/>
    <w:rsid w:val="00C1666C"/>
    <w:rsid w:val="00C87C37"/>
    <w:rsid w:val="00CB59B0"/>
    <w:rsid w:val="00D25A13"/>
    <w:rsid w:val="00D60972"/>
    <w:rsid w:val="00D8521A"/>
    <w:rsid w:val="00DC3E35"/>
    <w:rsid w:val="00DD6B02"/>
    <w:rsid w:val="00E12BDC"/>
    <w:rsid w:val="00E65603"/>
    <w:rsid w:val="00E75B96"/>
    <w:rsid w:val="00E914D3"/>
    <w:rsid w:val="00E93627"/>
    <w:rsid w:val="00EA0867"/>
    <w:rsid w:val="00EA58A7"/>
    <w:rsid w:val="00EC5F49"/>
    <w:rsid w:val="00ED3CD6"/>
    <w:rsid w:val="00ED78A1"/>
    <w:rsid w:val="00EE2B26"/>
    <w:rsid w:val="00F310DA"/>
    <w:rsid w:val="00F511AF"/>
    <w:rsid w:val="00F76207"/>
    <w:rsid w:val="00F97A2B"/>
    <w:rsid w:val="00FC7477"/>
    <w:rsid w:val="00FF520C"/>
    <w:rsid w:val="609EA06F"/>
    <w:rsid w:val="622DDD2E"/>
    <w:rsid w:val="66CE256C"/>
    <w:rsid w:val="7263D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D5EB6BFB-7105-4280-A872-932D9FD5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9729B57E2CE418EEDE7ADCEC40917" ma:contentTypeVersion="5" ma:contentTypeDescription="Create a new document." ma:contentTypeScope="" ma:versionID="69c485cf2b350816acdd44ea9bdca78f">
  <xsd:schema xmlns:xsd="http://www.w3.org/2001/XMLSchema" xmlns:xs="http://www.w3.org/2001/XMLSchema" xmlns:p="http://schemas.microsoft.com/office/2006/metadata/properties" xmlns:ns2="0c62aeed-9e5e-443b-a463-e33a88f01622" targetNamespace="http://schemas.microsoft.com/office/2006/metadata/properties" ma:root="true" ma:fieldsID="c860ee06e3f9cf6371f59a281e30f6dc" ns2:_="">
    <xsd:import namespace="0c62aeed-9e5e-443b-a463-e33a88f01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aeed-9e5e-443b-a463-e33a88f01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3577B-4BA6-4E6B-9198-7FBC92C4D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2aeed-9e5e-443b-a463-e33a88f01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E31FD-9222-4582-92F0-896619AA08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E44F32-BBEF-4B6B-AB77-8CE013FA2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David Bradbury</cp:lastModifiedBy>
  <cp:revision>6</cp:revision>
  <dcterms:created xsi:type="dcterms:W3CDTF">2025-05-23T06:25:00Z</dcterms:created>
  <dcterms:modified xsi:type="dcterms:W3CDTF">2025-05-23T06:27:00Z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0x01010099C9729B57E2CE418EEDE7ADCEC40917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DisplayinManagersToolkit">
    <vt:lpwstr>No</vt:lpwstr>
  </property>
</Properties>
</file>