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2820" w14:textId="77777777" w:rsidR="00AA49AD" w:rsidRPr="00872AC1" w:rsidRDefault="00AA49AD" w:rsidP="00AA49AD">
      <w:pPr>
        <w:rPr>
          <w:rFonts w:ascii="Calibri" w:hAnsi="Calibri" w:cs="Calibri"/>
          <w:sz w:val="20"/>
        </w:rPr>
      </w:pPr>
    </w:p>
    <w:tbl>
      <w:tblPr>
        <w:tblW w:w="92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06"/>
        <w:gridCol w:w="4661"/>
        <w:gridCol w:w="1348"/>
      </w:tblGrid>
      <w:tr w:rsidR="00AA49AD" w:rsidRPr="00872AC1" w14:paraId="553EA7EC" w14:textId="77777777" w:rsidTr="00235682">
        <w:trPr>
          <w:trHeight w:val="556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1ECD48F7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Job Title:  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4474F097" w14:textId="34F2ACDC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Project Engineer </w:t>
            </w:r>
          </w:p>
        </w:tc>
      </w:tr>
      <w:tr w:rsidR="00AA49AD" w:rsidRPr="00872AC1" w14:paraId="04700994" w14:textId="77777777" w:rsidTr="00235682">
        <w:trPr>
          <w:trHeight w:val="643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5FBCE51F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Reports to:  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6CAEAEAD" w14:textId="76E28633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Engineering Manager </w:t>
            </w:r>
          </w:p>
        </w:tc>
      </w:tr>
      <w:tr w:rsidR="00AA49AD" w:rsidRPr="00872AC1" w14:paraId="33C96E0E" w14:textId="77777777" w:rsidTr="00235682">
        <w:trPr>
          <w:trHeight w:val="639"/>
          <w:tblCellSpacing w:w="20" w:type="dxa"/>
          <w:jc w:val="center"/>
        </w:trPr>
        <w:tc>
          <w:tcPr>
            <w:tcW w:w="3134" w:type="dxa"/>
            <w:gridSpan w:val="2"/>
            <w:shd w:val="clear" w:color="auto" w:fill="F2F2F2"/>
            <w:vAlign w:val="center"/>
          </w:tcPr>
          <w:p w14:paraId="592C2770" w14:textId="77777777" w:rsidR="00AA49AD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72AC1">
              <w:rPr>
                <w:rFonts w:ascii="Calibri" w:hAnsi="Calibri" w:cs="Calibri"/>
                <w:b/>
                <w:sz w:val="28"/>
                <w:szCs w:val="28"/>
              </w:rPr>
              <w:t>Date prepared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</w:t>
            </w:r>
          </w:p>
          <w:p w14:paraId="0DF1E821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last reviewed</w:t>
            </w:r>
            <w:r w:rsidRPr="00872AC1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949" w:type="dxa"/>
            <w:gridSpan w:val="2"/>
            <w:shd w:val="clear" w:color="auto" w:fill="EAF1DD"/>
            <w:vAlign w:val="center"/>
          </w:tcPr>
          <w:p w14:paraId="1462F7CF" w14:textId="4C3BD600" w:rsidR="00AA49AD" w:rsidRPr="00872AC1" w:rsidRDefault="00F60BF4" w:rsidP="00E5534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October 2024 </w:t>
            </w:r>
          </w:p>
        </w:tc>
      </w:tr>
      <w:tr w:rsidR="00AA49AD" w:rsidRPr="00872AC1" w14:paraId="5211645D" w14:textId="77777777" w:rsidTr="00235682">
        <w:trPr>
          <w:trHeight w:val="537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4E48988E" w14:textId="77777777" w:rsidR="00AA49AD" w:rsidRPr="00872AC1" w:rsidRDefault="00AA49AD" w:rsidP="00E5534E">
            <w:pPr>
              <w:rPr>
                <w:rFonts w:ascii="Calibri" w:hAnsi="Calibri" w:cs="Calibri"/>
                <w:b/>
                <w:sz w:val="20"/>
              </w:rPr>
            </w:pPr>
            <w:r w:rsidRPr="00872AC1">
              <w:rPr>
                <w:rFonts w:ascii="Calibri" w:hAnsi="Calibri" w:cs="Calibri"/>
                <w:b/>
                <w:sz w:val="28"/>
              </w:rPr>
              <w:t>Job Purpose</w:t>
            </w:r>
          </w:p>
        </w:tc>
      </w:tr>
      <w:tr w:rsidR="00AA49AD" w:rsidRPr="00872AC1" w14:paraId="51F4A07E" w14:textId="77777777" w:rsidTr="00235682">
        <w:trPr>
          <w:trHeight w:val="663"/>
          <w:tblCellSpacing w:w="20" w:type="dxa"/>
          <w:jc w:val="center"/>
        </w:trPr>
        <w:tc>
          <w:tcPr>
            <w:tcW w:w="9123" w:type="dxa"/>
            <w:gridSpan w:val="4"/>
            <w:shd w:val="clear" w:color="auto" w:fill="EAF1DD"/>
          </w:tcPr>
          <w:p w14:paraId="00442964" w14:textId="4E7A08DD" w:rsidR="00AA49AD" w:rsidRPr="00650CA6" w:rsidRDefault="00564002" w:rsidP="00E5534E">
            <w:pPr>
              <w:pStyle w:val="BodyTex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Responsible for the </w:t>
            </w:r>
            <w:r w:rsidR="00D01142">
              <w:rPr>
                <w:rFonts w:ascii="Calibri" w:hAnsi="Calibri" w:cs="Calibri"/>
                <w:sz w:val="24"/>
              </w:rPr>
              <w:t>day-to-day</w:t>
            </w:r>
            <w:r w:rsidR="007E3B4E">
              <w:rPr>
                <w:rFonts w:ascii="Calibri" w:hAnsi="Calibri" w:cs="Calibri"/>
                <w:sz w:val="24"/>
              </w:rPr>
              <w:t xml:space="preserve"> management of capital and non-capital projects</w:t>
            </w:r>
            <w:r w:rsidR="00B416F0">
              <w:rPr>
                <w:rFonts w:ascii="Calibri" w:hAnsi="Calibri" w:cs="Calibri"/>
                <w:sz w:val="24"/>
              </w:rPr>
              <w:t>, from scoping</w:t>
            </w:r>
            <w:r w:rsidR="00235E3D">
              <w:rPr>
                <w:rFonts w:ascii="Calibri" w:hAnsi="Calibri" w:cs="Calibri"/>
                <w:sz w:val="24"/>
              </w:rPr>
              <w:t>,</w:t>
            </w:r>
            <w:r w:rsidR="00B416F0">
              <w:rPr>
                <w:rFonts w:ascii="Calibri" w:hAnsi="Calibri" w:cs="Calibri"/>
                <w:sz w:val="24"/>
              </w:rPr>
              <w:t xml:space="preserve"> to execution</w:t>
            </w:r>
            <w:r w:rsidR="00235E3D">
              <w:rPr>
                <w:rFonts w:ascii="Calibri" w:hAnsi="Calibri" w:cs="Calibri"/>
                <w:sz w:val="24"/>
              </w:rPr>
              <w:t>,</w:t>
            </w:r>
            <w:r w:rsidR="00B416F0">
              <w:rPr>
                <w:rFonts w:ascii="Calibri" w:hAnsi="Calibri" w:cs="Calibri"/>
                <w:sz w:val="24"/>
              </w:rPr>
              <w:t xml:space="preserve"> </w:t>
            </w:r>
            <w:r w:rsidR="00DD1674">
              <w:rPr>
                <w:rFonts w:ascii="Calibri" w:hAnsi="Calibri" w:cs="Calibri"/>
                <w:sz w:val="24"/>
              </w:rPr>
              <w:t xml:space="preserve">to </w:t>
            </w:r>
            <w:r w:rsidR="00B416F0">
              <w:rPr>
                <w:rFonts w:ascii="Calibri" w:hAnsi="Calibri" w:cs="Calibri"/>
                <w:sz w:val="24"/>
              </w:rPr>
              <w:t>post execution review</w:t>
            </w:r>
          </w:p>
        </w:tc>
      </w:tr>
      <w:tr w:rsidR="00AA49AD" w:rsidRPr="00872AC1" w14:paraId="6116627E" w14:textId="77777777" w:rsidTr="00235682">
        <w:trPr>
          <w:trHeight w:val="503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5606E1EF" w14:textId="77777777" w:rsidR="00AA49AD" w:rsidRPr="005B7C9D" w:rsidRDefault="00AA49AD" w:rsidP="00E5534E">
            <w:pPr>
              <w:rPr>
                <w:rFonts w:ascii="Calibri" w:hAnsi="Calibri" w:cs="Calibri"/>
                <w:b/>
                <w:sz w:val="28"/>
              </w:rPr>
            </w:pPr>
            <w:r w:rsidRPr="00872AC1">
              <w:rPr>
                <w:rFonts w:ascii="Calibri" w:hAnsi="Calibri" w:cs="Calibri"/>
                <w:b/>
                <w:sz w:val="28"/>
              </w:rPr>
              <w:t>Key Responsibilities and Accountabilities</w:t>
            </w:r>
          </w:p>
        </w:tc>
      </w:tr>
      <w:tr w:rsidR="00AA49AD" w:rsidRPr="00872AC1" w14:paraId="4BA94337" w14:textId="77777777" w:rsidTr="00235682">
        <w:trPr>
          <w:tblCellSpacing w:w="20" w:type="dxa"/>
          <w:jc w:val="center"/>
        </w:trPr>
        <w:tc>
          <w:tcPr>
            <w:tcW w:w="9123" w:type="dxa"/>
            <w:gridSpan w:val="4"/>
            <w:shd w:val="clear" w:color="auto" w:fill="EAF1DD"/>
          </w:tcPr>
          <w:p w14:paraId="197FCA36" w14:textId="35FE5E0B" w:rsidR="000E2EE9" w:rsidRDefault="000E2EE9" w:rsidP="000E2EE9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Working with the engineering manager</w:t>
            </w:r>
            <w:r w:rsidR="00D15D3C">
              <w:rPr>
                <w:rFonts w:ascii="Calibri" w:hAnsi="Calibri" w:cs="Arial"/>
              </w:rPr>
              <w:t>, and all site functions,</w:t>
            </w:r>
            <w:r>
              <w:rPr>
                <w:rFonts w:ascii="Calibri" w:hAnsi="Calibri" w:cs="Arial"/>
              </w:rPr>
              <w:t xml:space="preserve"> scope capital and non-capital projects, using the Samworth Brothers capital process</w:t>
            </w:r>
            <w:r w:rsidR="00BE47A4">
              <w:rPr>
                <w:rFonts w:ascii="Calibri" w:hAnsi="Calibri" w:cs="Arial"/>
              </w:rPr>
              <w:t xml:space="preserve"> where relevant</w:t>
            </w:r>
          </w:p>
          <w:p w14:paraId="07AD2C0E" w14:textId="2B57490B" w:rsidR="000E2EE9" w:rsidRDefault="008F7532" w:rsidP="00AA49AD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Lead project teams (with stakeholders from all site functions) </w:t>
            </w:r>
            <w:r w:rsidR="00B9293A">
              <w:rPr>
                <w:rFonts w:ascii="Calibri" w:hAnsi="Calibri" w:cs="Arial"/>
              </w:rPr>
              <w:t xml:space="preserve">to ensure projects are </w:t>
            </w:r>
            <w:r w:rsidR="008F21A2">
              <w:rPr>
                <w:rFonts w:ascii="Calibri" w:hAnsi="Calibri" w:cs="Arial"/>
              </w:rPr>
              <w:t>correctly scoped</w:t>
            </w:r>
            <w:r w:rsidR="00956D5E">
              <w:rPr>
                <w:rFonts w:ascii="Calibri" w:hAnsi="Calibri" w:cs="Arial"/>
              </w:rPr>
              <w:t xml:space="preserve">, </w:t>
            </w:r>
            <w:r w:rsidR="00730350">
              <w:rPr>
                <w:rFonts w:ascii="Calibri" w:hAnsi="Calibri" w:cs="Arial"/>
              </w:rPr>
              <w:t>all functions are up to date with latest progress</w:t>
            </w:r>
            <w:r w:rsidR="003236EF">
              <w:rPr>
                <w:rFonts w:ascii="Calibri" w:hAnsi="Calibri" w:cs="Arial"/>
              </w:rPr>
              <w:t xml:space="preserve"> and all functions have an opportunity to input into </w:t>
            </w:r>
            <w:r w:rsidR="00D110AD">
              <w:rPr>
                <w:rFonts w:ascii="Calibri" w:hAnsi="Calibri" w:cs="Arial"/>
              </w:rPr>
              <w:t>projects</w:t>
            </w:r>
            <w:r w:rsidR="00730350">
              <w:rPr>
                <w:rFonts w:ascii="Calibri" w:hAnsi="Calibri" w:cs="Arial"/>
              </w:rPr>
              <w:t>.  This will include facilitating project meetings</w:t>
            </w:r>
            <w:r w:rsidR="00A50622">
              <w:rPr>
                <w:rFonts w:ascii="Calibri" w:hAnsi="Calibri" w:cs="Arial"/>
              </w:rPr>
              <w:t xml:space="preserve">, and ensuring the </w:t>
            </w:r>
          </w:p>
          <w:p w14:paraId="1979BD54" w14:textId="46D16ECB" w:rsidR="00235E3D" w:rsidRDefault="00C2588D" w:rsidP="00AA49AD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Day to day management of projects</w:t>
            </w:r>
            <w:r w:rsidR="00D62DE8">
              <w:rPr>
                <w:rFonts w:ascii="Calibri" w:hAnsi="Calibri" w:cs="Arial"/>
              </w:rPr>
              <w:t xml:space="preserve"> on site</w:t>
            </w:r>
            <w:r>
              <w:rPr>
                <w:rFonts w:ascii="Calibri" w:hAnsi="Calibri" w:cs="Arial"/>
              </w:rPr>
              <w:t>, to include…</w:t>
            </w:r>
          </w:p>
          <w:p w14:paraId="6927670F" w14:textId="6B1BE659" w:rsidR="00C2588D" w:rsidRDefault="00C2588D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Putting together</w:t>
            </w:r>
            <w:r w:rsidR="00B87FD9">
              <w:rPr>
                <w:rFonts w:ascii="Calibri" w:hAnsi="Calibri" w:cs="Arial"/>
              </w:rPr>
              <w:t>/work</w:t>
            </w:r>
            <w:r w:rsidR="0002721C">
              <w:rPr>
                <w:rFonts w:ascii="Calibri" w:hAnsi="Calibri" w:cs="Arial"/>
              </w:rPr>
              <w:t>ing</w:t>
            </w:r>
            <w:r w:rsidR="00B87FD9">
              <w:rPr>
                <w:rFonts w:ascii="Calibri" w:hAnsi="Calibri" w:cs="Arial"/>
              </w:rPr>
              <w:t xml:space="preserve"> with suppliers on</w:t>
            </w:r>
            <w:r>
              <w:rPr>
                <w:rFonts w:ascii="Calibri" w:hAnsi="Calibri" w:cs="Arial"/>
              </w:rPr>
              <w:t xml:space="preserve"> schedules </w:t>
            </w:r>
            <w:r w:rsidR="00B87FD9">
              <w:rPr>
                <w:rFonts w:ascii="Calibri" w:hAnsi="Calibri" w:cs="Arial"/>
              </w:rPr>
              <w:t xml:space="preserve">for </w:t>
            </w:r>
            <w:r w:rsidR="0002721C">
              <w:rPr>
                <w:rFonts w:ascii="Calibri" w:hAnsi="Calibri" w:cs="Arial"/>
              </w:rPr>
              <w:t>project execution</w:t>
            </w:r>
          </w:p>
          <w:p w14:paraId="30ABDC7B" w14:textId="2A2D91A1" w:rsidR="00B87FD9" w:rsidRDefault="00936037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Liaise with all site functions to ensure </w:t>
            </w:r>
            <w:r w:rsidR="00EA196B">
              <w:rPr>
                <w:rFonts w:ascii="Calibri" w:hAnsi="Calibri" w:cs="Arial"/>
              </w:rPr>
              <w:t xml:space="preserve">project tasks are </w:t>
            </w:r>
            <w:r w:rsidR="0049218E">
              <w:rPr>
                <w:rFonts w:ascii="Calibri" w:hAnsi="Calibri" w:cs="Arial"/>
              </w:rPr>
              <w:t xml:space="preserve">executed to the </w:t>
            </w:r>
            <w:r w:rsidR="00FD6A77">
              <w:rPr>
                <w:rFonts w:ascii="Calibri" w:hAnsi="Calibri" w:cs="Arial"/>
              </w:rPr>
              <w:t>correct standards</w:t>
            </w:r>
          </w:p>
          <w:p w14:paraId="62D77173" w14:textId="37583D5E" w:rsidR="00FD6A77" w:rsidRDefault="00FD6A77" w:rsidP="00C2588D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contractor RAMS</w:t>
            </w:r>
            <w:r w:rsidR="00824B4B">
              <w:rPr>
                <w:rFonts w:ascii="Calibri" w:hAnsi="Calibri" w:cs="Arial"/>
              </w:rPr>
              <w:t xml:space="preserve"> prior </w:t>
            </w:r>
            <w:r w:rsidR="00020FF6">
              <w:rPr>
                <w:rFonts w:ascii="Calibri" w:hAnsi="Calibri" w:cs="Arial"/>
              </w:rPr>
              <w:t xml:space="preserve">to </w:t>
            </w:r>
            <w:r w:rsidR="00647442">
              <w:rPr>
                <w:rFonts w:ascii="Calibri" w:hAnsi="Calibri" w:cs="Arial"/>
              </w:rPr>
              <w:t>contractors arriving on site</w:t>
            </w:r>
          </w:p>
          <w:p w14:paraId="5090EA4A" w14:textId="50294A22" w:rsidR="00561FBE" w:rsidRPr="005B2EA5" w:rsidRDefault="00647442" w:rsidP="005B2EA5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all</w:t>
            </w:r>
            <w:r w:rsidR="006E3DD1">
              <w:rPr>
                <w:rFonts w:ascii="Calibri" w:hAnsi="Calibri" w:cs="Arial"/>
              </w:rPr>
              <w:t xml:space="preserve"> project</w:t>
            </w:r>
            <w:r>
              <w:rPr>
                <w:rFonts w:ascii="Calibri" w:hAnsi="Calibri" w:cs="Arial"/>
              </w:rPr>
              <w:t xml:space="preserve"> contractors </w:t>
            </w:r>
            <w:r w:rsidR="00DA2ACB">
              <w:rPr>
                <w:rFonts w:ascii="Calibri" w:hAnsi="Calibri" w:cs="Arial"/>
              </w:rPr>
              <w:t>adhere to site health and safety standards</w:t>
            </w:r>
            <w:r w:rsidR="00092780">
              <w:rPr>
                <w:rFonts w:ascii="Calibri" w:hAnsi="Calibri" w:cs="Arial"/>
              </w:rPr>
              <w:t>,</w:t>
            </w:r>
            <w:r w:rsidR="005A03A9">
              <w:rPr>
                <w:rFonts w:ascii="Calibri" w:hAnsi="Calibri" w:cs="Arial"/>
              </w:rPr>
              <w:t xml:space="preserve"> and</w:t>
            </w:r>
            <w:r w:rsidR="00DA2ACB">
              <w:rPr>
                <w:rFonts w:ascii="Calibri" w:hAnsi="Calibri" w:cs="Arial"/>
              </w:rPr>
              <w:t xml:space="preserve"> have the right permits </w:t>
            </w:r>
            <w:r w:rsidR="005A03A9">
              <w:rPr>
                <w:rFonts w:ascii="Calibri" w:hAnsi="Calibri" w:cs="Arial"/>
              </w:rPr>
              <w:t>in place</w:t>
            </w:r>
            <w:r w:rsidR="00BC1246">
              <w:rPr>
                <w:rFonts w:ascii="Calibri" w:hAnsi="Calibri" w:cs="Arial"/>
              </w:rPr>
              <w:t xml:space="preserve"> for all tasks</w:t>
            </w:r>
          </w:p>
          <w:p w14:paraId="739D9A61" w14:textId="7F3EC6C1" w:rsidR="00730350" w:rsidRDefault="00730350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Attend factory acceptance </w:t>
            </w:r>
            <w:r w:rsidR="00B570D8">
              <w:rPr>
                <w:rFonts w:ascii="Calibri" w:hAnsi="Calibri" w:cs="Arial"/>
              </w:rPr>
              <w:t>tests (FAT’s) to ensure a</w:t>
            </w:r>
            <w:r w:rsidR="00595512">
              <w:rPr>
                <w:rFonts w:ascii="Calibri" w:hAnsi="Calibri" w:cs="Arial"/>
              </w:rPr>
              <w:t>ll</w:t>
            </w:r>
            <w:r w:rsidR="00B570D8">
              <w:rPr>
                <w:rFonts w:ascii="Calibri" w:hAnsi="Calibri" w:cs="Arial"/>
              </w:rPr>
              <w:t xml:space="preserve"> machinery etc is delivered</w:t>
            </w:r>
            <w:r w:rsidR="00DA05FA">
              <w:rPr>
                <w:rFonts w:ascii="Calibri" w:hAnsi="Calibri" w:cs="Arial"/>
              </w:rPr>
              <w:t xml:space="preserve"> </w:t>
            </w:r>
            <w:r w:rsidR="001D2C0C">
              <w:rPr>
                <w:rFonts w:ascii="Calibri" w:hAnsi="Calibri" w:cs="Arial"/>
              </w:rPr>
              <w:t xml:space="preserve">to </w:t>
            </w:r>
            <w:r w:rsidR="008A190A">
              <w:rPr>
                <w:rFonts w:ascii="Calibri" w:hAnsi="Calibri" w:cs="Arial"/>
              </w:rPr>
              <w:t>Samworth</w:t>
            </w:r>
            <w:r w:rsidR="001D2C0C">
              <w:rPr>
                <w:rFonts w:ascii="Calibri" w:hAnsi="Calibri" w:cs="Arial"/>
              </w:rPr>
              <w:t xml:space="preserve"> standard</w:t>
            </w:r>
            <w:r w:rsidR="008A190A">
              <w:rPr>
                <w:rFonts w:ascii="Calibri" w:hAnsi="Calibri" w:cs="Arial"/>
              </w:rPr>
              <w:t>s</w:t>
            </w:r>
          </w:p>
          <w:p w14:paraId="4E0CA70C" w14:textId="265BE09D" w:rsidR="001D2C0C" w:rsidRDefault="001D2C0C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site acceptance tests</w:t>
            </w:r>
            <w:r w:rsidR="003D5879">
              <w:rPr>
                <w:rFonts w:ascii="Calibri" w:hAnsi="Calibri" w:cs="Arial"/>
              </w:rPr>
              <w:t xml:space="preserve"> (SAT’s)</w:t>
            </w:r>
            <w:r>
              <w:rPr>
                <w:rFonts w:ascii="Calibri" w:hAnsi="Calibri" w:cs="Arial"/>
              </w:rPr>
              <w:t xml:space="preserve"> </w:t>
            </w:r>
            <w:r w:rsidR="00015729">
              <w:rPr>
                <w:rFonts w:ascii="Calibri" w:hAnsi="Calibri" w:cs="Arial"/>
              </w:rPr>
              <w:t xml:space="preserve">are carried out to ensure all projects meet all </w:t>
            </w:r>
            <w:r w:rsidR="008A190A">
              <w:rPr>
                <w:rFonts w:ascii="Calibri" w:hAnsi="Calibri" w:cs="Arial"/>
              </w:rPr>
              <w:t>Samworth Brothers</w:t>
            </w:r>
            <w:r w:rsidR="00015729">
              <w:rPr>
                <w:rFonts w:ascii="Calibri" w:hAnsi="Calibri" w:cs="Arial"/>
              </w:rPr>
              <w:t xml:space="preserve"> standards</w:t>
            </w:r>
            <w:r w:rsidR="00595512">
              <w:rPr>
                <w:rFonts w:ascii="Calibri" w:hAnsi="Calibri" w:cs="Arial"/>
              </w:rPr>
              <w:t>,</w:t>
            </w:r>
            <w:r w:rsidR="0041277D">
              <w:rPr>
                <w:rFonts w:ascii="Calibri" w:hAnsi="Calibri" w:cs="Arial"/>
              </w:rPr>
              <w:t xml:space="preserve"> before equipment is signed off</w:t>
            </w:r>
          </w:p>
          <w:p w14:paraId="0BCA7D60" w14:textId="609185F7" w:rsidR="00295E1E" w:rsidRDefault="00884095" w:rsidP="002A05B2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Ensure all </w:t>
            </w:r>
            <w:r w:rsidR="000D4785">
              <w:rPr>
                <w:rFonts w:ascii="Calibri" w:hAnsi="Calibri" w:cs="Arial"/>
              </w:rPr>
              <w:t xml:space="preserve">project information is filed correctly for future accessibility </w:t>
            </w:r>
          </w:p>
          <w:p w14:paraId="61DAA436" w14:textId="4F0E96BB" w:rsidR="00B57B56" w:rsidRPr="00730350" w:rsidRDefault="000A4A6A" w:rsidP="00730350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Carry out post capital review</w:t>
            </w:r>
            <w:r w:rsidR="004C7B70">
              <w:rPr>
                <w:rFonts w:ascii="Calibri" w:hAnsi="Calibri" w:cs="Arial"/>
              </w:rPr>
              <w:t>s</w:t>
            </w:r>
            <w:r w:rsidR="002A05B2">
              <w:rPr>
                <w:rFonts w:ascii="Calibri" w:hAnsi="Calibri" w:cs="Arial"/>
              </w:rPr>
              <w:t xml:space="preserve"> with the Engineering Manager and Finance Manager</w:t>
            </w:r>
          </w:p>
          <w:p w14:paraId="2665A4C1" w14:textId="77777777" w:rsidR="00E8681F" w:rsidRDefault="00362BA9" w:rsidP="00185A4C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Arial"/>
              </w:rPr>
            </w:pPr>
            <w:r w:rsidRPr="00185A4C">
              <w:rPr>
                <w:rFonts w:ascii="Calibri" w:hAnsi="Calibri" w:cs="Arial"/>
              </w:rPr>
              <w:t>Any other duties as reasonably requested</w:t>
            </w:r>
          </w:p>
          <w:p w14:paraId="715B03AF" w14:textId="00EEBF3B" w:rsidR="00185A4C" w:rsidRPr="00700DFA" w:rsidRDefault="00185A4C" w:rsidP="00185A4C">
            <w:pPr>
              <w:pStyle w:val="ListParagraph"/>
              <w:spacing w:line="240" w:lineRule="auto"/>
              <w:ind w:left="360"/>
              <w:contextualSpacing/>
              <w:jc w:val="both"/>
              <w:rPr>
                <w:rFonts w:ascii="Calibri" w:hAnsi="Calibri" w:cs="Arial"/>
              </w:rPr>
            </w:pPr>
          </w:p>
        </w:tc>
      </w:tr>
      <w:tr w:rsidR="00AA49AD" w:rsidRPr="00872AC1" w14:paraId="6E1DC5A6" w14:textId="77777777" w:rsidTr="00235682">
        <w:trPr>
          <w:trHeight w:val="559"/>
          <w:tblCellSpacing w:w="20" w:type="dxa"/>
          <w:jc w:val="center"/>
        </w:trPr>
        <w:tc>
          <w:tcPr>
            <w:tcW w:w="9123" w:type="dxa"/>
            <w:gridSpan w:val="4"/>
            <w:shd w:val="clear" w:color="auto" w:fill="F2F2F2"/>
            <w:vAlign w:val="center"/>
          </w:tcPr>
          <w:p w14:paraId="37846B86" w14:textId="40C96CB5" w:rsidR="00AA49AD" w:rsidRPr="00C73736" w:rsidRDefault="00AA49AD" w:rsidP="00E5534E">
            <w:pPr>
              <w:spacing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 w:rsidRPr="006C73F3">
              <w:rPr>
                <w:rFonts w:ascii="Calibri" w:hAnsi="Calibri" w:cs="Calibri"/>
                <w:b/>
                <w:sz w:val="28"/>
                <w:szCs w:val="22"/>
              </w:rPr>
              <w:t>Person Specification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>s</w:t>
            </w:r>
          </w:p>
        </w:tc>
      </w:tr>
      <w:tr w:rsidR="00AA49AD" w:rsidRPr="00235682" w14:paraId="78A1D289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07346692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Qualifications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7214E16C" w14:textId="77777777" w:rsidR="00AA49AD" w:rsidRDefault="005235BD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Have a relevant qualification in </w:t>
            </w:r>
            <w:r w:rsidR="00520E41" w:rsidRPr="00235682">
              <w:rPr>
                <w:rFonts w:ascii="Calibri" w:hAnsi="Calibri" w:cs="Calibri"/>
              </w:rPr>
              <w:t>either mechanical or electrical engineering (Minimum Level 3 NVQ)</w:t>
            </w:r>
            <w:r w:rsidR="00695D8F" w:rsidRPr="00235682">
              <w:rPr>
                <w:rFonts w:ascii="Calibri" w:hAnsi="Calibri" w:cs="Calibri"/>
              </w:rPr>
              <w:t xml:space="preserve"> </w:t>
            </w:r>
          </w:p>
          <w:p w14:paraId="56B1A9FF" w14:textId="77777777" w:rsidR="00393356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66C9B2E6" w14:textId="6407A994" w:rsidR="00393356" w:rsidRDefault="00DC51C7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minimum of IOSH managing safely </w:t>
            </w:r>
          </w:p>
          <w:p w14:paraId="20F7A744" w14:textId="77777777" w:rsidR="00393356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0BA721C8" w14:textId="224C35EC" w:rsidR="00393356" w:rsidRPr="00235682" w:rsidRDefault="003933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project management qualification (e.g. Prince 2)</w:t>
            </w:r>
          </w:p>
        </w:tc>
        <w:tc>
          <w:tcPr>
            <w:tcW w:w="1288" w:type="dxa"/>
            <w:shd w:val="clear" w:color="auto" w:fill="EAF1DD"/>
          </w:tcPr>
          <w:p w14:paraId="5C664663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59518C72" w14:textId="77777777" w:rsidR="00393356" w:rsidRDefault="00393356" w:rsidP="00E5534E">
            <w:pPr>
              <w:rPr>
                <w:rFonts w:ascii="Calibri" w:hAnsi="Calibri" w:cs="Calibri"/>
                <w:sz w:val="24"/>
              </w:rPr>
            </w:pPr>
          </w:p>
          <w:p w14:paraId="5E0A4A68" w14:textId="77777777" w:rsidR="00393356" w:rsidRDefault="00393356" w:rsidP="00E5534E">
            <w:pPr>
              <w:rPr>
                <w:rFonts w:ascii="Calibri" w:hAnsi="Calibri" w:cs="Calibri"/>
                <w:sz w:val="24"/>
              </w:rPr>
            </w:pPr>
          </w:p>
          <w:p w14:paraId="77CF0D01" w14:textId="4039464C" w:rsidR="00DC51C7" w:rsidRDefault="00DC51C7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5E9EC793" w14:textId="77777777" w:rsidR="00DC51C7" w:rsidRDefault="00DC51C7" w:rsidP="00E5534E">
            <w:pPr>
              <w:rPr>
                <w:rFonts w:ascii="Calibri" w:hAnsi="Calibri" w:cs="Calibri"/>
                <w:sz w:val="24"/>
              </w:rPr>
            </w:pPr>
          </w:p>
          <w:p w14:paraId="25C7AF6E" w14:textId="11FE2A05" w:rsidR="00393356" w:rsidRPr="00235682" w:rsidRDefault="00393356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Desirable </w:t>
            </w:r>
          </w:p>
        </w:tc>
      </w:tr>
      <w:tr w:rsidR="00AA49AD" w:rsidRPr="00235682" w14:paraId="239D4C21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316BC94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Work Experience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5BCE37FD" w14:textId="77777777" w:rsidR="00051126" w:rsidRPr="00235682" w:rsidRDefault="00AA49AD" w:rsidP="00E5534E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Previous experience </w:t>
            </w:r>
            <w:r w:rsidR="003E2585" w:rsidRPr="00235682">
              <w:rPr>
                <w:rFonts w:ascii="Calibri" w:hAnsi="Calibri" w:cs="Calibri"/>
              </w:rPr>
              <w:t>in an engineering environment</w:t>
            </w:r>
          </w:p>
          <w:p w14:paraId="65007CC2" w14:textId="4D651E7B" w:rsidR="00AA49AD" w:rsidRPr="00235682" w:rsidRDefault="00AA49AD" w:rsidP="00E5534E">
            <w:pPr>
              <w:rPr>
                <w:rFonts w:ascii="Calibri" w:hAnsi="Calibri" w:cs="Calibri"/>
              </w:rPr>
            </w:pPr>
          </w:p>
          <w:p w14:paraId="3DDF3E1F" w14:textId="77777777" w:rsidR="005A1630" w:rsidRDefault="00CE6E3B" w:rsidP="00CE6E3B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Experience in managing contractors </w:t>
            </w:r>
          </w:p>
          <w:p w14:paraId="0485C571" w14:textId="77777777" w:rsidR="00A31640" w:rsidRDefault="00A31640" w:rsidP="00CE6E3B">
            <w:pPr>
              <w:rPr>
                <w:rFonts w:ascii="Calibri" w:hAnsi="Calibri" w:cs="Calibri"/>
              </w:rPr>
            </w:pPr>
          </w:p>
          <w:p w14:paraId="2660C898" w14:textId="401665D1" w:rsidR="00A31640" w:rsidRPr="00235682" w:rsidRDefault="00A31640" w:rsidP="00CE6E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 capital</w:t>
            </w:r>
            <w:r w:rsidR="00B03A14">
              <w:rPr>
                <w:rFonts w:ascii="Calibri" w:hAnsi="Calibri" w:cs="Calibri"/>
              </w:rPr>
              <w:t xml:space="preserve"> project</w:t>
            </w:r>
            <w:r>
              <w:rPr>
                <w:rFonts w:ascii="Calibri" w:hAnsi="Calibri" w:cs="Calibri"/>
              </w:rPr>
              <w:t xml:space="preserve"> processes </w:t>
            </w:r>
          </w:p>
          <w:p w14:paraId="1605969B" w14:textId="58B2DD38" w:rsidR="00A647A4" w:rsidRPr="00235682" w:rsidRDefault="00A647A4" w:rsidP="00CE6E3B">
            <w:pPr>
              <w:rPr>
                <w:rFonts w:ascii="Calibri" w:hAnsi="Calibri" w:cs="Calibri"/>
              </w:rPr>
            </w:pPr>
          </w:p>
        </w:tc>
        <w:tc>
          <w:tcPr>
            <w:tcW w:w="1288" w:type="dxa"/>
            <w:shd w:val="clear" w:color="auto" w:fill="EAF1DD"/>
          </w:tcPr>
          <w:p w14:paraId="1C3F0A14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7606A234" w14:textId="77777777" w:rsidR="00EB59FA" w:rsidRDefault="00EB59FA" w:rsidP="00E5534E">
            <w:pPr>
              <w:rPr>
                <w:rFonts w:ascii="Calibri" w:hAnsi="Calibri" w:cs="Calibri"/>
                <w:sz w:val="24"/>
              </w:rPr>
            </w:pPr>
          </w:p>
          <w:p w14:paraId="647F7AF7" w14:textId="77777777" w:rsidR="00EB59FA" w:rsidRDefault="00EB59FA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712AC3B2" w14:textId="77777777" w:rsidR="00A31640" w:rsidRDefault="00A31640" w:rsidP="00E5534E">
            <w:pPr>
              <w:rPr>
                <w:rFonts w:ascii="Calibri" w:hAnsi="Calibri" w:cs="Calibri"/>
                <w:sz w:val="24"/>
              </w:rPr>
            </w:pPr>
          </w:p>
          <w:p w14:paraId="6F6F8063" w14:textId="6EA0FBE7" w:rsidR="00A31640" w:rsidRPr="00235682" w:rsidRDefault="00A31640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</w:tc>
      </w:tr>
      <w:tr w:rsidR="00AA49AD" w:rsidRPr="00235682" w14:paraId="7EA020B7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647E52B2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lastRenderedPageBreak/>
              <w:t>Knowledge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44DFE5A" w14:textId="6BF85FE4" w:rsidR="00AA49AD" w:rsidRDefault="004D675C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Awareness of </w:t>
            </w:r>
            <w:r w:rsidR="00AF4F28">
              <w:rPr>
                <w:rFonts w:ascii="Calibri" w:hAnsi="Calibri" w:cs="Calibri"/>
              </w:rPr>
              <w:t>PUWER 98</w:t>
            </w:r>
            <w:r>
              <w:rPr>
                <w:rFonts w:ascii="Calibri" w:hAnsi="Calibri" w:cs="Calibri"/>
              </w:rPr>
              <w:t xml:space="preserve"> and the machinery directive </w:t>
            </w:r>
          </w:p>
          <w:p w14:paraId="1347904F" w14:textId="77777777" w:rsidR="00AF4F28" w:rsidRDefault="00AF4F2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3156F129" w14:textId="5F3F8509" w:rsidR="00AF4F28" w:rsidRPr="00235682" w:rsidRDefault="00035865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Awareness of t</w:t>
            </w:r>
            <w:r w:rsidR="00AF4F28">
              <w:rPr>
                <w:rFonts w:ascii="Calibri" w:hAnsi="Calibri" w:cs="Calibri"/>
              </w:rPr>
              <w:t xml:space="preserve">aking machinery into use </w:t>
            </w:r>
          </w:p>
        </w:tc>
        <w:tc>
          <w:tcPr>
            <w:tcW w:w="1288" w:type="dxa"/>
            <w:shd w:val="clear" w:color="auto" w:fill="EAF1DD"/>
          </w:tcPr>
          <w:p w14:paraId="65F4C2C2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  <w:p w14:paraId="313D9D8A" w14:textId="77777777" w:rsidR="004D675C" w:rsidRDefault="004D675C" w:rsidP="00E5534E">
            <w:pPr>
              <w:rPr>
                <w:rFonts w:ascii="Calibri" w:hAnsi="Calibri" w:cs="Calibri"/>
                <w:sz w:val="24"/>
              </w:rPr>
            </w:pPr>
          </w:p>
          <w:p w14:paraId="6F6E898F" w14:textId="177890DA" w:rsidR="004D675C" w:rsidRPr="00235682" w:rsidRDefault="004D675C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</w:tc>
      </w:tr>
      <w:tr w:rsidR="00AA49AD" w:rsidRPr="00235682" w14:paraId="2DEF7599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601410BA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Job Skills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077577EC" w14:textId="3C2FBBE3" w:rsidR="000515DA" w:rsidRPr="00235682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 xml:space="preserve">Ability to work both alone on own initiative and </w:t>
            </w:r>
            <w:r w:rsidR="009A22EF" w:rsidRPr="00235682">
              <w:rPr>
                <w:rFonts w:ascii="Calibri" w:hAnsi="Calibri" w:cs="Calibri"/>
              </w:rPr>
              <w:t>in a team</w:t>
            </w:r>
          </w:p>
          <w:p w14:paraId="5D4BABF2" w14:textId="77777777" w:rsidR="009A22EF" w:rsidRDefault="009A22EF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53E444C1" w14:textId="744BC051" w:rsidR="00B57B56" w:rsidRDefault="00B57B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manage multiple projects at the same time</w:t>
            </w:r>
          </w:p>
          <w:p w14:paraId="2BF73A8C" w14:textId="77777777" w:rsidR="00B57B56" w:rsidRPr="00235682" w:rsidRDefault="00B57B56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0B293C82" w14:textId="702D46E8" w:rsidR="00CB3281" w:rsidRPr="00235682" w:rsidRDefault="00CB3281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Good people skills</w:t>
            </w:r>
            <w:r w:rsidR="007037B4">
              <w:rPr>
                <w:rFonts w:ascii="Calibri" w:hAnsi="Calibri" w:cs="Calibri"/>
              </w:rPr>
              <w:t xml:space="preserve">, with an ability to influence </w:t>
            </w:r>
            <w:r w:rsidR="000C260B">
              <w:rPr>
                <w:rFonts w:ascii="Calibri" w:hAnsi="Calibri" w:cs="Calibri"/>
              </w:rPr>
              <w:t xml:space="preserve">non-direct reports </w:t>
            </w:r>
            <w:r w:rsidR="00FF61A5">
              <w:rPr>
                <w:rFonts w:ascii="Calibri" w:hAnsi="Calibri" w:cs="Calibri"/>
              </w:rPr>
              <w:t>to assist with project tasks</w:t>
            </w:r>
          </w:p>
          <w:p w14:paraId="7A492F3E" w14:textId="77777777" w:rsidR="000515DA" w:rsidRPr="00235682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285BFBAA" w14:textId="77777777" w:rsidR="00AA49AD" w:rsidRDefault="000515DA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Experience in managing risks to safety and escalating where support / guidance is required</w:t>
            </w:r>
          </w:p>
          <w:p w14:paraId="01C728DA" w14:textId="77777777" w:rsidR="001C57D4" w:rsidRDefault="001C57D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67B86D6B" w14:textId="77777777" w:rsidR="001C57D4" w:rsidRDefault="001C57D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speak to stakeholders at all levels</w:t>
            </w:r>
          </w:p>
          <w:p w14:paraId="2CB7816A" w14:textId="77777777" w:rsidR="002327F8" w:rsidRDefault="002327F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1A6272C4" w14:textId="50924A9A" w:rsidR="002327F8" w:rsidRPr="00235682" w:rsidRDefault="002327F8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Patience </w:t>
            </w:r>
            <w:r w:rsidR="00400EBC">
              <w:rPr>
                <w:rFonts w:ascii="Calibri" w:hAnsi="Calibri" w:cs="Calibri"/>
              </w:rPr>
              <w:t xml:space="preserve">to understand different thought processes, when it comes to the requirements </w:t>
            </w:r>
            <w:r w:rsidR="00B47B28">
              <w:rPr>
                <w:rFonts w:ascii="Calibri" w:hAnsi="Calibri" w:cs="Calibri"/>
              </w:rPr>
              <w:t>of a projec</w:t>
            </w:r>
            <w:r w:rsidR="0066063F">
              <w:rPr>
                <w:rFonts w:ascii="Calibri" w:hAnsi="Calibri" w:cs="Calibri"/>
              </w:rPr>
              <w:t>t, and ensure all input is included in the scope of projects</w:t>
            </w:r>
          </w:p>
        </w:tc>
        <w:tc>
          <w:tcPr>
            <w:tcW w:w="1288" w:type="dxa"/>
            <w:shd w:val="clear" w:color="auto" w:fill="EAF1DD"/>
          </w:tcPr>
          <w:p w14:paraId="5D14E671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  <w:p w14:paraId="010376AE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</w:p>
          <w:p w14:paraId="4BA3696B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1D8BBCB7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</w:p>
          <w:p w14:paraId="379D646D" w14:textId="77777777" w:rsidR="007037B4" w:rsidRDefault="007037B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44B43EDE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</w:p>
          <w:p w14:paraId="4DE6A4D1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</w:p>
          <w:p w14:paraId="6AB9FE64" w14:textId="77777777" w:rsidR="000C260B" w:rsidRDefault="000C260B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  <w:p w14:paraId="360901B2" w14:textId="77777777" w:rsidR="001C57D4" w:rsidRDefault="001C57D4" w:rsidP="00E5534E">
            <w:pPr>
              <w:rPr>
                <w:rFonts w:ascii="Calibri" w:hAnsi="Calibri" w:cs="Calibri"/>
                <w:sz w:val="24"/>
              </w:rPr>
            </w:pPr>
          </w:p>
          <w:p w14:paraId="2F12A08C" w14:textId="77777777" w:rsidR="001C57D4" w:rsidRDefault="001C57D4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  <w:p w14:paraId="0CE39FAB" w14:textId="77777777" w:rsidR="00F862F1" w:rsidRDefault="00F862F1" w:rsidP="00E5534E">
            <w:pPr>
              <w:rPr>
                <w:rFonts w:ascii="Calibri" w:hAnsi="Calibri" w:cs="Calibri"/>
                <w:sz w:val="24"/>
              </w:rPr>
            </w:pPr>
          </w:p>
          <w:p w14:paraId="4DD98C7D" w14:textId="64DF3078" w:rsidR="00F862F1" w:rsidRPr="00235682" w:rsidRDefault="00F862F1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Desirable</w:t>
            </w:r>
          </w:p>
        </w:tc>
      </w:tr>
      <w:tr w:rsidR="00AA49AD" w:rsidRPr="00235682" w14:paraId="64146532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567F2E6B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Computer Skills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5BDDF5D4" w14:textId="6E1EABA1" w:rsidR="003E2585" w:rsidRPr="00235682" w:rsidRDefault="00A647A4" w:rsidP="00E5534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Good</w:t>
            </w:r>
            <w:r w:rsidR="00AA49AD" w:rsidRPr="00235682">
              <w:rPr>
                <w:rFonts w:ascii="Calibri" w:hAnsi="Calibri" w:cs="Calibri"/>
              </w:rPr>
              <w:t xml:space="preserve"> computer skills are required, including Microsoft Outlook, Word, Excel</w:t>
            </w:r>
          </w:p>
        </w:tc>
        <w:tc>
          <w:tcPr>
            <w:tcW w:w="1288" w:type="dxa"/>
            <w:shd w:val="clear" w:color="auto" w:fill="EAF1DD"/>
          </w:tcPr>
          <w:p w14:paraId="6D2CA074" w14:textId="495A1B7B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</w:tc>
      </w:tr>
      <w:tr w:rsidR="00AA49AD" w:rsidRPr="00235682" w14:paraId="6A4EF841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D7B0E18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Literacy and Numeracy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38877C60" w14:textId="1D53F699" w:rsidR="00AA49AD" w:rsidRPr="00235682" w:rsidRDefault="00AA49AD" w:rsidP="00E5534E">
            <w:pPr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Be articulate, accurate and numerate</w:t>
            </w:r>
          </w:p>
        </w:tc>
        <w:tc>
          <w:tcPr>
            <w:tcW w:w="1288" w:type="dxa"/>
            <w:shd w:val="clear" w:color="auto" w:fill="EAF1DD"/>
          </w:tcPr>
          <w:p w14:paraId="40BB3E39" w14:textId="69F3CF06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 xml:space="preserve">Essential </w:t>
            </w:r>
          </w:p>
        </w:tc>
      </w:tr>
      <w:tr w:rsidR="00AA49AD" w:rsidRPr="00235682" w14:paraId="74EBBC7D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7296D6DD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Management Ability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DE68571" w14:textId="767FE0A2" w:rsidR="005C37E2" w:rsidRPr="00235682" w:rsidRDefault="00235682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Experience in </w:t>
            </w:r>
            <w:r w:rsidR="00AE683A">
              <w:rPr>
                <w:rFonts w:ascii="Calibri" w:hAnsi="Calibri" w:cs="Calibri"/>
                <w:sz w:val="24"/>
              </w:rPr>
              <w:t>managing individuals’ different ways of working</w:t>
            </w:r>
          </w:p>
        </w:tc>
        <w:tc>
          <w:tcPr>
            <w:tcW w:w="1288" w:type="dxa"/>
            <w:shd w:val="clear" w:color="auto" w:fill="EAF1DD"/>
          </w:tcPr>
          <w:p w14:paraId="1F9A1386" w14:textId="7F0124F5" w:rsidR="00AA49AD" w:rsidRPr="00235682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</w:tc>
      </w:tr>
      <w:tr w:rsidR="00AA49AD" w:rsidRPr="00872AC1" w14:paraId="7F8D7497" w14:textId="77777777" w:rsidTr="00235682">
        <w:trPr>
          <w:tblCellSpacing w:w="20" w:type="dxa"/>
          <w:jc w:val="center"/>
        </w:trPr>
        <w:tc>
          <w:tcPr>
            <w:tcW w:w="2428" w:type="dxa"/>
            <w:shd w:val="clear" w:color="auto" w:fill="F2F2F2"/>
          </w:tcPr>
          <w:p w14:paraId="12AB0C30" w14:textId="77777777" w:rsidR="00AA49AD" w:rsidRPr="00235682" w:rsidRDefault="00AA49AD" w:rsidP="00E5534E">
            <w:pPr>
              <w:rPr>
                <w:rFonts w:ascii="Calibri" w:hAnsi="Calibri" w:cs="Calibri"/>
                <w:b/>
                <w:sz w:val="24"/>
              </w:rPr>
            </w:pPr>
            <w:r w:rsidRPr="00235682">
              <w:rPr>
                <w:rFonts w:ascii="Calibri" w:hAnsi="Calibri" w:cs="Calibri"/>
                <w:b/>
                <w:sz w:val="24"/>
              </w:rPr>
              <w:t>Circumstances</w:t>
            </w:r>
          </w:p>
        </w:tc>
        <w:tc>
          <w:tcPr>
            <w:tcW w:w="5327" w:type="dxa"/>
            <w:gridSpan w:val="2"/>
            <w:shd w:val="clear" w:color="auto" w:fill="EAF1DD"/>
          </w:tcPr>
          <w:p w14:paraId="48A6AB79" w14:textId="77777777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Full driving Licence required</w:t>
            </w:r>
          </w:p>
          <w:p w14:paraId="16E07764" w14:textId="77777777" w:rsidR="00235682" w:rsidRPr="00235682" w:rsidRDefault="00235682" w:rsidP="00E5534E">
            <w:pPr>
              <w:jc w:val="both"/>
              <w:rPr>
                <w:rFonts w:ascii="Calibri" w:hAnsi="Calibri" w:cs="Calibri"/>
              </w:rPr>
            </w:pPr>
          </w:p>
          <w:p w14:paraId="3C790262" w14:textId="5B21FD7A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Ability to work flexibly across 7 days where required</w:t>
            </w:r>
          </w:p>
          <w:p w14:paraId="7C1A8A8B" w14:textId="77777777" w:rsidR="00235682" w:rsidRPr="00235682" w:rsidRDefault="00235682" w:rsidP="00E5534E">
            <w:pPr>
              <w:jc w:val="both"/>
              <w:rPr>
                <w:rFonts w:ascii="Calibri" w:hAnsi="Calibri" w:cs="Calibri"/>
              </w:rPr>
            </w:pPr>
          </w:p>
          <w:p w14:paraId="095D3EA6" w14:textId="00A9EA3F" w:rsidR="00AA49AD" w:rsidRPr="00235682" w:rsidRDefault="00AA49AD" w:rsidP="00E5534E">
            <w:pPr>
              <w:jc w:val="both"/>
              <w:rPr>
                <w:rFonts w:ascii="Calibri" w:hAnsi="Calibri" w:cs="Calibri"/>
              </w:rPr>
            </w:pPr>
            <w:r w:rsidRPr="00235682">
              <w:rPr>
                <w:rFonts w:ascii="Calibri" w:hAnsi="Calibri" w:cs="Calibri"/>
              </w:rPr>
              <w:t>Travel to and from sites and suppliers</w:t>
            </w:r>
            <w:r w:rsidR="00E134EF">
              <w:rPr>
                <w:rFonts w:ascii="Calibri" w:hAnsi="Calibri" w:cs="Calibri"/>
              </w:rPr>
              <w:t>,</w:t>
            </w:r>
            <w:r w:rsidRPr="00235682">
              <w:rPr>
                <w:rFonts w:ascii="Calibri" w:hAnsi="Calibri" w:cs="Calibri"/>
              </w:rPr>
              <w:t xml:space="preserve"> on an ad hoc basis</w:t>
            </w:r>
            <w:r w:rsidR="00E134EF">
              <w:rPr>
                <w:rFonts w:ascii="Calibri" w:hAnsi="Calibri" w:cs="Calibri"/>
              </w:rPr>
              <w:t>,</w:t>
            </w:r>
            <w:r w:rsidRPr="00235682">
              <w:rPr>
                <w:rFonts w:ascii="Calibri" w:hAnsi="Calibri" w:cs="Calibri"/>
              </w:rPr>
              <w:t xml:space="preserve"> i</w:t>
            </w:r>
            <w:r w:rsidR="00235682" w:rsidRPr="00235682">
              <w:rPr>
                <w:rFonts w:ascii="Calibri" w:hAnsi="Calibri" w:cs="Calibri"/>
              </w:rPr>
              <w:t>s</w:t>
            </w:r>
            <w:r w:rsidRPr="00235682">
              <w:rPr>
                <w:rFonts w:ascii="Calibri" w:hAnsi="Calibri" w:cs="Calibri"/>
              </w:rPr>
              <w:t xml:space="preserve"> required</w:t>
            </w:r>
          </w:p>
        </w:tc>
        <w:tc>
          <w:tcPr>
            <w:tcW w:w="1288" w:type="dxa"/>
            <w:shd w:val="clear" w:color="auto" w:fill="EAF1DD"/>
          </w:tcPr>
          <w:p w14:paraId="48AB6F54" w14:textId="77777777" w:rsidR="00AA49AD" w:rsidRDefault="00AA49AD" w:rsidP="00E5534E">
            <w:pPr>
              <w:rPr>
                <w:rFonts w:ascii="Calibri" w:hAnsi="Calibri" w:cs="Calibri"/>
                <w:sz w:val="24"/>
              </w:rPr>
            </w:pPr>
            <w:r w:rsidRPr="00235682">
              <w:rPr>
                <w:rFonts w:ascii="Calibri" w:hAnsi="Calibri" w:cs="Calibri"/>
                <w:sz w:val="24"/>
              </w:rPr>
              <w:t>Essential</w:t>
            </w:r>
          </w:p>
          <w:p w14:paraId="2B8F2FBB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</w:p>
          <w:p w14:paraId="4B9EBBDF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  <w:p w14:paraId="6C7F327B" w14:textId="77777777" w:rsidR="00E134EF" w:rsidRDefault="00E134EF" w:rsidP="00E5534E">
            <w:pPr>
              <w:rPr>
                <w:rFonts w:ascii="Calibri" w:hAnsi="Calibri" w:cs="Calibri"/>
                <w:sz w:val="24"/>
              </w:rPr>
            </w:pPr>
          </w:p>
          <w:p w14:paraId="59392000" w14:textId="58748BA4" w:rsidR="00E134EF" w:rsidRPr="00235682" w:rsidRDefault="00E134EF" w:rsidP="00E553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Essential</w:t>
            </w:r>
          </w:p>
        </w:tc>
      </w:tr>
    </w:tbl>
    <w:p w14:paraId="0F001F6C" w14:textId="77777777" w:rsidR="00AA49AD" w:rsidRPr="00872AC1" w:rsidRDefault="00AA49AD" w:rsidP="00AA49AD">
      <w:pPr>
        <w:tabs>
          <w:tab w:val="left" w:pos="8820"/>
        </w:tabs>
        <w:ind w:left="-1080"/>
        <w:rPr>
          <w:rFonts w:ascii="Calibri" w:hAnsi="Calibri" w:cs="Calibri"/>
          <w:sz w:val="20"/>
        </w:rPr>
      </w:pPr>
    </w:p>
    <w:p w14:paraId="12C221BE" w14:textId="77777777" w:rsidR="00AA49AD" w:rsidRPr="00872AC1" w:rsidRDefault="00AA49AD" w:rsidP="00AA49AD">
      <w:pPr>
        <w:tabs>
          <w:tab w:val="left" w:pos="8820"/>
        </w:tabs>
        <w:rPr>
          <w:rFonts w:ascii="Calibri" w:hAnsi="Calibri" w:cs="Calibri"/>
          <w:sz w:val="20"/>
        </w:rPr>
      </w:pPr>
    </w:p>
    <w:p w14:paraId="3C952FA5" w14:textId="77777777" w:rsidR="00AA49AD" w:rsidRPr="00872AC1" w:rsidRDefault="00AA49AD" w:rsidP="00AA49AD">
      <w:pPr>
        <w:tabs>
          <w:tab w:val="left" w:pos="8820"/>
        </w:tabs>
        <w:rPr>
          <w:rFonts w:ascii="Calibri" w:hAnsi="Calibri" w:cs="Calibri"/>
          <w:color w:val="000000"/>
          <w:sz w:val="20"/>
        </w:rPr>
      </w:pPr>
      <w:r w:rsidRPr="00872AC1">
        <w:rPr>
          <w:rFonts w:ascii="Calibri" w:hAnsi="Calibri" w:cs="Calibri"/>
          <w:b/>
          <w:sz w:val="20"/>
        </w:rPr>
        <w:t xml:space="preserve"> </w:t>
      </w:r>
    </w:p>
    <w:p w14:paraId="42519A91" w14:textId="77777777" w:rsidR="00AA49AD" w:rsidRPr="00872AC1" w:rsidRDefault="00AA49AD" w:rsidP="00AA49AD">
      <w:pPr>
        <w:ind w:left="-450"/>
        <w:rPr>
          <w:rFonts w:ascii="Calibri" w:hAnsi="Calibri" w:cs="Calibri"/>
          <w:i/>
          <w:sz w:val="20"/>
        </w:rPr>
      </w:pPr>
    </w:p>
    <w:p w14:paraId="575FA3C9" w14:textId="77777777" w:rsidR="008707F0" w:rsidRDefault="008707F0"/>
    <w:sectPr w:rsidR="008707F0" w:rsidSect="006F4FAB">
      <w:headerReference w:type="default" r:id="rId7"/>
      <w:pgSz w:w="11906" w:h="16838"/>
      <w:pgMar w:top="630" w:right="836" w:bottom="1350" w:left="1440" w:header="54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8E3C" w14:textId="77777777" w:rsidR="00F545DE" w:rsidRDefault="00F545DE">
      <w:pPr>
        <w:spacing w:line="240" w:lineRule="auto"/>
      </w:pPr>
      <w:r>
        <w:separator/>
      </w:r>
    </w:p>
  </w:endnote>
  <w:endnote w:type="continuationSeparator" w:id="0">
    <w:p w14:paraId="4778048B" w14:textId="77777777" w:rsidR="00F545DE" w:rsidRDefault="00F54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4784" w14:textId="77777777" w:rsidR="00F545DE" w:rsidRDefault="00F545DE">
      <w:pPr>
        <w:spacing w:line="240" w:lineRule="auto"/>
      </w:pPr>
      <w:r>
        <w:separator/>
      </w:r>
    </w:p>
  </w:footnote>
  <w:footnote w:type="continuationSeparator" w:id="0">
    <w:p w14:paraId="589D7B6E" w14:textId="77777777" w:rsidR="00F545DE" w:rsidRDefault="00F54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BBBA" w14:textId="43870F68" w:rsidR="00B41200" w:rsidRPr="006C72FA" w:rsidRDefault="00AA49AD" w:rsidP="006C73F3">
    <w:pPr>
      <w:pStyle w:val="Header"/>
      <w:ind w:left="-810" w:right="-450"/>
      <w:jc w:val="center"/>
      <w:rPr>
        <w:rFonts w:ascii="Calibri" w:hAnsi="Calibri" w:cs="Calibri"/>
        <w:color w:val="4F62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A38D68" wp14:editId="0162BA05">
          <wp:simplePos x="0" y="0"/>
          <wp:positionH relativeFrom="column">
            <wp:posOffset>-875030</wp:posOffset>
          </wp:positionH>
          <wp:positionV relativeFrom="paragraph">
            <wp:posOffset>-295275</wp:posOffset>
          </wp:positionV>
          <wp:extent cx="1038225" cy="895350"/>
          <wp:effectExtent l="0" t="0" r="0" b="0"/>
          <wp:wrapNone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585" w:rsidRPr="006C72FA">
      <w:rPr>
        <w:rFonts w:ascii="Calibri" w:hAnsi="Calibri" w:cs="Calibri"/>
        <w:color w:val="4F6228"/>
        <w:sz w:val="40"/>
      </w:rPr>
      <w:t>Job Description and Person Specification</w:t>
    </w:r>
  </w:p>
  <w:p w14:paraId="2952AC75" w14:textId="77777777" w:rsidR="00B41200" w:rsidRPr="006C73F3" w:rsidRDefault="00B41200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D4B7E"/>
    <w:multiLevelType w:val="hybridMultilevel"/>
    <w:tmpl w:val="B8C60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76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D"/>
    <w:rsid w:val="00012866"/>
    <w:rsid w:val="00015729"/>
    <w:rsid w:val="00017052"/>
    <w:rsid w:val="00020FF6"/>
    <w:rsid w:val="0002721C"/>
    <w:rsid w:val="00035040"/>
    <w:rsid w:val="00035865"/>
    <w:rsid w:val="00051126"/>
    <w:rsid w:val="000515DA"/>
    <w:rsid w:val="00063F1A"/>
    <w:rsid w:val="00092780"/>
    <w:rsid w:val="000A2439"/>
    <w:rsid w:val="000A4A6A"/>
    <w:rsid w:val="000C260B"/>
    <w:rsid w:val="000C3676"/>
    <w:rsid w:val="000D3BFA"/>
    <w:rsid w:val="000D40D2"/>
    <w:rsid w:val="000D4785"/>
    <w:rsid w:val="000E2EE9"/>
    <w:rsid w:val="00185A4C"/>
    <w:rsid w:val="001C57D4"/>
    <w:rsid w:val="001C5F13"/>
    <w:rsid w:val="001D2C0C"/>
    <w:rsid w:val="002327F8"/>
    <w:rsid w:val="00235682"/>
    <w:rsid w:val="00235E3D"/>
    <w:rsid w:val="0024036F"/>
    <w:rsid w:val="00245923"/>
    <w:rsid w:val="00295E1E"/>
    <w:rsid w:val="002A05B2"/>
    <w:rsid w:val="002D1798"/>
    <w:rsid w:val="002E09EF"/>
    <w:rsid w:val="003236EF"/>
    <w:rsid w:val="00354A9C"/>
    <w:rsid w:val="00362BA9"/>
    <w:rsid w:val="00393356"/>
    <w:rsid w:val="003D5879"/>
    <w:rsid w:val="003E2585"/>
    <w:rsid w:val="00400EBC"/>
    <w:rsid w:val="0041277D"/>
    <w:rsid w:val="0049218E"/>
    <w:rsid w:val="004C7B70"/>
    <w:rsid w:val="004D675C"/>
    <w:rsid w:val="00520E41"/>
    <w:rsid w:val="005235BD"/>
    <w:rsid w:val="00561FBE"/>
    <w:rsid w:val="00564002"/>
    <w:rsid w:val="00595512"/>
    <w:rsid w:val="005A03A9"/>
    <w:rsid w:val="005A1630"/>
    <w:rsid w:val="005B2EA5"/>
    <w:rsid w:val="005C37E2"/>
    <w:rsid w:val="00647442"/>
    <w:rsid w:val="00657393"/>
    <w:rsid w:val="0066063F"/>
    <w:rsid w:val="00695D8F"/>
    <w:rsid w:val="006A2B9E"/>
    <w:rsid w:val="006E3DD1"/>
    <w:rsid w:val="00700DFA"/>
    <w:rsid w:val="007037B4"/>
    <w:rsid w:val="00730350"/>
    <w:rsid w:val="00772F8B"/>
    <w:rsid w:val="007C1F94"/>
    <w:rsid w:val="007E3B4E"/>
    <w:rsid w:val="0081744B"/>
    <w:rsid w:val="00824B4B"/>
    <w:rsid w:val="00832F8C"/>
    <w:rsid w:val="00844F43"/>
    <w:rsid w:val="008707F0"/>
    <w:rsid w:val="00884095"/>
    <w:rsid w:val="008A190A"/>
    <w:rsid w:val="008D3B65"/>
    <w:rsid w:val="008D7108"/>
    <w:rsid w:val="008F21A2"/>
    <w:rsid w:val="008F7532"/>
    <w:rsid w:val="00936037"/>
    <w:rsid w:val="00956D5E"/>
    <w:rsid w:val="00960128"/>
    <w:rsid w:val="00961164"/>
    <w:rsid w:val="009A22EF"/>
    <w:rsid w:val="009C7865"/>
    <w:rsid w:val="009E4B27"/>
    <w:rsid w:val="009F724D"/>
    <w:rsid w:val="00A31640"/>
    <w:rsid w:val="00A50622"/>
    <w:rsid w:val="00A54B39"/>
    <w:rsid w:val="00A647A4"/>
    <w:rsid w:val="00A81633"/>
    <w:rsid w:val="00AA2BCF"/>
    <w:rsid w:val="00AA49AD"/>
    <w:rsid w:val="00AE683A"/>
    <w:rsid w:val="00AF4F28"/>
    <w:rsid w:val="00B03A14"/>
    <w:rsid w:val="00B41200"/>
    <w:rsid w:val="00B416F0"/>
    <w:rsid w:val="00B47B28"/>
    <w:rsid w:val="00B53573"/>
    <w:rsid w:val="00B55183"/>
    <w:rsid w:val="00B570D8"/>
    <w:rsid w:val="00B57B56"/>
    <w:rsid w:val="00B87FD9"/>
    <w:rsid w:val="00B9293A"/>
    <w:rsid w:val="00BC1246"/>
    <w:rsid w:val="00BD69CA"/>
    <w:rsid w:val="00BE29FF"/>
    <w:rsid w:val="00BE47A4"/>
    <w:rsid w:val="00C05511"/>
    <w:rsid w:val="00C10453"/>
    <w:rsid w:val="00C2588D"/>
    <w:rsid w:val="00C30C39"/>
    <w:rsid w:val="00C62B79"/>
    <w:rsid w:val="00CB3281"/>
    <w:rsid w:val="00CE6E3B"/>
    <w:rsid w:val="00D01142"/>
    <w:rsid w:val="00D070B1"/>
    <w:rsid w:val="00D110AD"/>
    <w:rsid w:val="00D13585"/>
    <w:rsid w:val="00D15D3C"/>
    <w:rsid w:val="00D62DE8"/>
    <w:rsid w:val="00DA05FA"/>
    <w:rsid w:val="00DA2ACB"/>
    <w:rsid w:val="00DC51C7"/>
    <w:rsid w:val="00DD1674"/>
    <w:rsid w:val="00DD38D0"/>
    <w:rsid w:val="00DE7192"/>
    <w:rsid w:val="00E134EF"/>
    <w:rsid w:val="00E41D23"/>
    <w:rsid w:val="00E66B68"/>
    <w:rsid w:val="00E8681F"/>
    <w:rsid w:val="00EA196B"/>
    <w:rsid w:val="00EB59FA"/>
    <w:rsid w:val="00F21B2D"/>
    <w:rsid w:val="00F545DE"/>
    <w:rsid w:val="00F60BF4"/>
    <w:rsid w:val="00F74E23"/>
    <w:rsid w:val="00F862F1"/>
    <w:rsid w:val="00FD6A77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DCA4"/>
  <w15:chartTrackingRefBased/>
  <w15:docId w15:val="{55A74A3C-F3FB-4A90-98F4-2485C49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AD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49AD"/>
    <w:pPr>
      <w:spacing w:line="36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A49AD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AA49AD"/>
    <w:pPr>
      <w:spacing w:line="240" w:lineRule="auto"/>
    </w:pPr>
    <w:rPr>
      <w:rFonts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A49AD"/>
    <w:rPr>
      <w:rFonts w:ascii="Arial" w:eastAsia="Times New Roman" w:hAnsi="Arial" w:cs="Arial"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A49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Mazzilli</dc:creator>
  <cp:keywords/>
  <dc:description/>
  <cp:lastModifiedBy>Steve Pattison</cp:lastModifiedBy>
  <cp:revision>93</cp:revision>
  <dcterms:created xsi:type="dcterms:W3CDTF">2024-10-21T12:08:00Z</dcterms:created>
  <dcterms:modified xsi:type="dcterms:W3CDTF">2024-10-25T09:12:00Z</dcterms:modified>
</cp:coreProperties>
</file>