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27C1C2AB" w:rsidR="00952B92" w:rsidRPr="008B3B59" w:rsidRDefault="00B51ECE" w:rsidP="00B51E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67ED638" wp14:editId="1C5BB777">
            <wp:extent cx="1304925" cy="1304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4F55EFFD" wp14:editId="2EE49CE5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952B92" w:rsidRPr="008B3B59" w14:paraId="17420582" w14:textId="77777777" w:rsidTr="59B33E60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B51ECE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51ECE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B51ECE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5C7E00DD" w:rsidR="00952B92" w:rsidRPr="00534082" w:rsidRDefault="00B21308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Senior </w:t>
            </w:r>
            <w:r w:rsidR="00686C65" w:rsidRPr="00534082">
              <w:rPr>
                <w:rFonts w:ascii="Calibri" w:eastAsia="Arial" w:hAnsi="Calibri" w:cs="Calibri"/>
                <w:sz w:val="22"/>
                <w:szCs w:val="22"/>
              </w:rPr>
              <w:t xml:space="preserve">Packaging </w:t>
            </w:r>
            <w:r>
              <w:rPr>
                <w:rFonts w:ascii="Calibri" w:eastAsia="Arial" w:hAnsi="Calibri" w:cs="Calibri"/>
                <w:sz w:val="22"/>
                <w:szCs w:val="22"/>
              </w:rPr>
              <w:t>Technologist</w:t>
            </w:r>
          </w:p>
        </w:tc>
        <w:tc>
          <w:tcPr>
            <w:tcW w:w="972" w:type="dxa"/>
            <w:shd w:val="clear" w:color="auto" w:fill="FFFDEE"/>
          </w:tcPr>
          <w:p w14:paraId="2A50F9C4" w14:textId="77777777" w:rsidR="00952B92" w:rsidRPr="00534082" w:rsidRDefault="003221B0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7F8A96F6" w14:textId="5E577706" w:rsidR="00952B92" w:rsidRPr="00534082" w:rsidRDefault="00AC45E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2026</w:t>
            </w:r>
          </w:p>
        </w:tc>
      </w:tr>
      <w:tr w:rsidR="00952B92" w:rsidRPr="008B3B59" w14:paraId="1AFA810F" w14:textId="77777777" w:rsidTr="59B33E60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3ADE9F2B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Marketing</w:t>
            </w:r>
          </w:p>
        </w:tc>
      </w:tr>
      <w:tr w:rsidR="00952B92" w:rsidRPr="008B3B59" w14:paraId="24164379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556CC8A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Trafford Park</w:t>
            </w:r>
          </w:p>
        </w:tc>
      </w:tr>
      <w:tr w:rsidR="00952B92" w:rsidRPr="008B3B59" w14:paraId="4D9810B3" w14:textId="77777777" w:rsidTr="59B33E60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07BCB">
        <w:trPr>
          <w:trHeight w:val="1546"/>
        </w:trPr>
        <w:tc>
          <w:tcPr>
            <w:tcW w:w="10207" w:type="dxa"/>
            <w:gridSpan w:val="4"/>
          </w:tcPr>
          <w:p w14:paraId="26198E3E" w14:textId="77777777" w:rsidR="00D9376B" w:rsidRDefault="00686C65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 xml:space="preserve">As the champion of the function, you will set high standards and positively engage all teams to ensure alignment of packaging activities which support annual business plans.  </w:t>
            </w:r>
          </w:p>
          <w:p w14:paraId="74D499EC" w14:textId="348848F6" w:rsidR="00D9376B" w:rsidRDefault="00D9376B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You will work in partnership with our operational teams to ensure packaging is optimised for efficiency and that service is maintained </w:t>
            </w:r>
            <w:r w:rsidR="00750116">
              <w:rPr>
                <w:rFonts w:asciiTheme="majorHAnsi" w:hAnsiTheme="majorHAnsi" w:cstheme="majorHAnsi"/>
                <w:sz w:val="22"/>
                <w:szCs w:val="22"/>
              </w:rPr>
              <w:t xml:space="preserve">as a priority at all times. </w:t>
            </w:r>
          </w:p>
          <w:p w14:paraId="099BD59F" w14:textId="2C18BC00" w:rsidR="00B36631" w:rsidRPr="00A274DD" w:rsidRDefault="00686C65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>You will also work closely with Samworth Brothers Group Procurement and Responsible Business teams to leverage a Group approach where appropriate.</w:t>
            </w:r>
          </w:p>
        </w:tc>
      </w:tr>
      <w:tr w:rsidR="00952B92" w:rsidRPr="008B3B59" w14:paraId="3E74F4CB" w14:textId="77777777" w:rsidTr="59B33E60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59B33E6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5BA1657" w:rsidR="00952B92" w:rsidRPr="00090403" w:rsidRDefault="006C26F0" w:rsidP="00090403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Senior Shopper Marketing Manager</w:t>
            </w:r>
          </w:p>
        </w:tc>
      </w:tr>
      <w:tr w:rsidR="00952B92" w:rsidRPr="008B3B59" w14:paraId="3402C6B7" w14:textId="77777777" w:rsidTr="59B33E60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014254FC" w:rsidR="00D25A13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Operations, NPD, Marketing, Senior Leadership team, Supply Chain</w:t>
            </w:r>
            <w:r w:rsidR="00F5064A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="00F5064A"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Group Procurement</w:t>
            </w:r>
          </w:p>
        </w:tc>
      </w:tr>
      <w:tr w:rsidR="00952B92" w:rsidRPr="008B3B59" w14:paraId="79D95C24" w14:textId="77777777" w:rsidTr="59B33E60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180E6A6C" w:rsidR="00312B55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Suppliers, Retailers, Customers</w:t>
            </w:r>
          </w:p>
        </w:tc>
      </w:tr>
      <w:tr w:rsidR="00952B92" w:rsidRPr="008B3B59" w14:paraId="7242F7E2" w14:textId="77777777" w:rsidTr="59B33E60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952B92" w:rsidRPr="008B3B59" w14:paraId="03DEDE3B" w14:textId="77777777" w:rsidTr="59B33E60">
        <w:trPr>
          <w:trHeight w:val="416"/>
        </w:trPr>
        <w:tc>
          <w:tcPr>
            <w:tcW w:w="10207" w:type="dxa"/>
            <w:gridSpan w:val="4"/>
          </w:tcPr>
          <w:p w14:paraId="32767CAA" w14:textId="77777777" w:rsidR="00507BCB" w:rsidRPr="00507BCB" w:rsidRDefault="00507BCB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81395B0" w14:textId="4A80B110" w:rsidR="00507BCB" w:rsidRPr="003D3197" w:rsidRDefault="00507BCB" w:rsidP="00507BCB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develop, manage and evaluate all aspects of packaging</w:t>
            </w:r>
            <w:r w:rsidR="00E32A8E"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film and corrugate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  This includes:</w:t>
            </w:r>
          </w:p>
          <w:p w14:paraId="3A523C26" w14:textId="37B97C8A" w:rsidR="00750116" w:rsidRPr="003D3197" w:rsidRDefault="00750116" w:rsidP="00750116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Supporting the operational team to resolve </w:t>
            </w:r>
            <w:r w:rsidR="00DC2C85" w:rsidRPr="003D3197">
              <w:rPr>
                <w:rFonts w:asciiTheme="majorHAnsi" w:hAnsiTheme="majorHAnsi" w:cstheme="majorHAnsi"/>
              </w:rPr>
              <w:t xml:space="preserve">film or corrugate </w:t>
            </w:r>
            <w:r w:rsidRPr="003D3197">
              <w:rPr>
                <w:rFonts w:asciiTheme="majorHAnsi" w:hAnsiTheme="majorHAnsi" w:cstheme="majorHAnsi"/>
              </w:rPr>
              <w:t xml:space="preserve">issues as required, ensuring the lines are kept running and high service levels are </w:t>
            </w:r>
            <w:r w:rsidR="00090403" w:rsidRPr="003D3197">
              <w:rPr>
                <w:rFonts w:asciiTheme="majorHAnsi" w:hAnsiTheme="majorHAnsi" w:cstheme="majorHAnsi"/>
              </w:rPr>
              <w:t>maintained.</w:t>
            </w:r>
          </w:p>
          <w:p w14:paraId="64C3563D" w14:textId="0F62B05C" w:rsidR="000F66A2" w:rsidRPr="003D3197" w:rsidRDefault="000F66A2" w:rsidP="000F66A2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</w:t>
            </w:r>
            <w:r>
              <w:rPr>
                <w:rFonts w:asciiTheme="majorHAnsi" w:hAnsiTheme="majorHAnsi" w:cstheme="majorHAnsi"/>
              </w:rPr>
              <w:t xml:space="preserve"> quality and production</w:t>
            </w:r>
            <w:r w:rsidRPr="003D3197">
              <w:rPr>
                <w:rFonts w:asciiTheme="majorHAnsi" w:hAnsiTheme="majorHAnsi" w:cstheme="majorHAnsi"/>
              </w:rPr>
              <w:t xml:space="preserve"> is consistent</w:t>
            </w:r>
            <w:r w:rsidR="00381186">
              <w:rPr>
                <w:rFonts w:asciiTheme="majorHAnsi" w:hAnsiTheme="majorHAnsi" w:cstheme="majorHAnsi"/>
              </w:rPr>
              <w:t>, fit for purpose</w:t>
            </w:r>
            <w:r w:rsidR="00607E11">
              <w:rPr>
                <w:rFonts w:asciiTheme="majorHAnsi" w:hAnsiTheme="majorHAnsi" w:cstheme="majorHAnsi"/>
              </w:rPr>
              <w:t xml:space="preserve"> whilst</w:t>
            </w:r>
            <w:r w:rsidRPr="003D3197">
              <w:rPr>
                <w:rFonts w:asciiTheme="majorHAnsi" w:hAnsiTheme="majorHAnsi" w:cstheme="majorHAnsi"/>
              </w:rPr>
              <w:t xml:space="preserve"> protecting brand identity, and updated in line with labelling legislation. </w:t>
            </w:r>
          </w:p>
          <w:p w14:paraId="34D042F8" w14:textId="77777777" w:rsidR="000F66A2" w:rsidRPr="003D3197" w:rsidRDefault="000F66A2" w:rsidP="000F66A2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in the purchasing and quality monitoring of ongoing packaging materials. </w:t>
            </w:r>
          </w:p>
          <w:p w14:paraId="21823AF4" w14:textId="1CE82D4F" w:rsidR="00C02BC4" w:rsidRPr="003D3197" w:rsidRDefault="008727AE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</w:t>
            </w:r>
            <w:r w:rsidR="007074D7">
              <w:rPr>
                <w:rFonts w:asciiTheme="majorHAnsi" w:hAnsiTheme="majorHAnsi" w:cstheme="majorHAnsi"/>
              </w:rPr>
              <w:t xml:space="preserve">orking closely with Operations and the NPD team </w:t>
            </w:r>
            <w:r>
              <w:rPr>
                <w:rFonts w:asciiTheme="majorHAnsi" w:hAnsiTheme="majorHAnsi" w:cstheme="majorHAnsi"/>
              </w:rPr>
              <w:t xml:space="preserve">to conduct packaging trials and reporting them back to the </w:t>
            </w:r>
            <w:r w:rsidR="004F09E2">
              <w:rPr>
                <w:rFonts w:asciiTheme="majorHAnsi" w:hAnsiTheme="majorHAnsi" w:cstheme="majorHAnsi"/>
              </w:rPr>
              <w:t>project team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FC052CE" w14:textId="364C09C9" w:rsidR="00507BCB" w:rsidRDefault="00507BCB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Development and execution of packaging formats and design</w:t>
            </w:r>
            <w:r w:rsidR="00233632" w:rsidRPr="003D3197">
              <w:rPr>
                <w:rFonts w:asciiTheme="majorHAnsi" w:hAnsiTheme="majorHAnsi" w:cstheme="majorHAnsi"/>
              </w:rPr>
              <w:t>s</w:t>
            </w:r>
            <w:r w:rsidR="006821AE" w:rsidRPr="003D3197">
              <w:rPr>
                <w:rFonts w:asciiTheme="majorHAnsi" w:hAnsiTheme="majorHAnsi" w:cstheme="majorHAnsi"/>
              </w:rPr>
              <w:t>, working closely with Brand Manager</w:t>
            </w:r>
            <w:r w:rsidR="004321E7">
              <w:rPr>
                <w:rFonts w:asciiTheme="majorHAnsi" w:hAnsiTheme="majorHAnsi" w:cstheme="majorHAnsi"/>
              </w:rPr>
              <w:t xml:space="preserve"> and </w:t>
            </w:r>
            <w:r w:rsidR="00FF0969">
              <w:rPr>
                <w:rFonts w:asciiTheme="majorHAnsi" w:hAnsiTheme="majorHAnsi" w:cstheme="majorHAnsi"/>
              </w:rPr>
              <w:t>Innovation Lead</w:t>
            </w:r>
            <w:r w:rsidR="006821AE"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36530052" w14:textId="305EAE2A" w:rsidR="001564E9" w:rsidRPr="001564E9" w:rsidRDefault="001564E9" w:rsidP="001564E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Development and execution of packaging innovation and renovation projects, ensuring packaging is optimised from an operational &amp; shopper perspective.  </w:t>
            </w:r>
          </w:p>
          <w:p w14:paraId="4B20DC36" w14:textId="0B0515C4" w:rsidR="00C02E0C" w:rsidRPr="003D3197" w:rsidRDefault="00C02E0C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Manage the packaging budget.</w:t>
            </w:r>
          </w:p>
          <w:p w14:paraId="6FB6124C" w14:textId="77777777" w:rsidR="001564E9" w:rsidRPr="003D3197" w:rsidRDefault="001564E9" w:rsidP="0015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consistency &amp; quality </w:t>
            </w:r>
          </w:p>
          <w:p w14:paraId="36E8D443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ensuring all packaging formats are consistent across the brand including pack copy and colour standards. Attending press passes where required</w:t>
            </w:r>
          </w:p>
          <w:p w14:paraId="1D23E27D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Monitoring supplier performance against SLAs</w:t>
            </w:r>
          </w:p>
          <w:p w14:paraId="04B48837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ensuring all packaging up to date and in line with current legislation including labelling legislation, UK, EU &amp; FDA requirements</w:t>
            </w:r>
          </w:p>
          <w:p w14:paraId="1CDA5F4E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final sign off for NPD product packaging with external suppliers to ensure adherence with Brand standards</w:t>
            </w:r>
          </w:p>
          <w:p w14:paraId="0086E518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Development of SRP’s to ensure shoppability, consistency across brand and stand out on shelf</w:t>
            </w:r>
          </w:p>
          <w:p w14:paraId="520F6E35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lastRenderedPageBreak/>
              <w:t xml:space="preserve">Work closely with Operations Team to ensure packaging is optimised for smooth operational running, efficiency, fit for purpose and consistent quality of output. </w:t>
            </w:r>
          </w:p>
          <w:p w14:paraId="145BF880" w14:textId="069956E9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Innovation </w:t>
            </w:r>
          </w:p>
          <w:p w14:paraId="275902AB" w14:textId="5CC99073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Project manage </w:t>
            </w:r>
            <w:r w:rsidR="0003099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the </w:t>
            </w:r>
            <w:r w:rsidR="00E0531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ackaging</w:t>
            </w:r>
            <w:r w:rsidR="00E0531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aspect of any NPD or EPD projects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from concept to launch </w:t>
            </w:r>
            <w:r w:rsidR="00245CB9"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delivering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projects on time</w:t>
            </w:r>
            <w:r w:rsidR="00C8598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and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on budget.  These will include: </w:t>
            </w:r>
          </w:p>
          <w:p w14:paraId="1CC82E7E" w14:textId="7FA1C665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Working closely with</w:t>
            </w:r>
            <w:r w:rsidR="00245CB9" w:rsidRPr="003D3197">
              <w:rPr>
                <w:rFonts w:asciiTheme="majorHAnsi" w:hAnsiTheme="majorHAnsi" w:cstheme="majorHAnsi"/>
              </w:rPr>
              <w:t xml:space="preserve"> the </w:t>
            </w:r>
            <w:r w:rsidRPr="003D3197">
              <w:rPr>
                <w:rFonts w:asciiTheme="majorHAnsi" w:hAnsiTheme="majorHAnsi" w:cstheme="majorHAnsi"/>
              </w:rPr>
              <w:t>Op</w:t>
            </w:r>
            <w:r w:rsidR="00245CB9" w:rsidRPr="003D3197">
              <w:rPr>
                <w:rFonts w:asciiTheme="majorHAnsi" w:hAnsiTheme="majorHAnsi" w:cstheme="majorHAnsi"/>
              </w:rPr>
              <w:t>erations Team</w:t>
            </w:r>
            <w:r w:rsidRPr="003D3197">
              <w:rPr>
                <w:rFonts w:asciiTheme="majorHAnsi" w:hAnsiTheme="majorHAnsi" w:cstheme="majorHAnsi"/>
              </w:rPr>
              <w:t xml:space="preserve"> to</w:t>
            </w:r>
            <w:r w:rsidR="00245CB9" w:rsidRPr="003D3197">
              <w:rPr>
                <w:rFonts w:asciiTheme="majorHAnsi" w:hAnsiTheme="majorHAnsi" w:cstheme="majorHAnsi"/>
              </w:rPr>
              <w:t xml:space="preserve"> ensure packaging is optimised for efficiency, product, cost and customer</w:t>
            </w:r>
            <w:r w:rsidR="00031D49"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46AC5F7B" w14:textId="2C6320FF" w:rsidR="00976301" w:rsidRPr="003D3197" w:rsidRDefault="00031D49" w:rsidP="00976301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</w:t>
            </w:r>
            <w:r w:rsidR="00976301" w:rsidRPr="003D3197">
              <w:rPr>
                <w:rFonts w:asciiTheme="majorHAnsi" w:hAnsiTheme="majorHAnsi" w:cstheme="majorHAnsi"/>
              </w:rPr>
              <w:t xml:space="preserve">orking with Group Procurement and Group Responsible Business team </w:t>
            </w:r>
            <w:r w:rsidRPr="003D3197">
              <w:rPr>
                <w:rFonts w:asciiTheme="majorHAnsi" w:hAnsiTheme="majorHAnsi" w:cstheme="majorHAnsi"/>
              </w:rPr>
              <w:t xml:space="preserve">to identify, scope and deliver sustainable </w:t>
            </w:r>
            <w:r w:rsidR="00F52CD9" w:rsidRPr="003D3197">
              <w:rPr>
                <w:rFonts w:asciiTheme="majorHAnsi" w:hAnsiTheme="majorHAnsi" w:cstheme="majorHAnsi"/>
              </w:rPr>
              <w:t xml:space="preserve">and affordable </w:t>
            </w:r>
            <w:r w:rsidRPr="003D3197">
              <w:rPr>
                <w:rFonts w:asciiTheme="majorHAnsi" w:hAnsiTheme="majorHAnsi" w:cstheme="majorHAnsi"/>
              </w:rPr>
              <w:t xml:space="preserve">packaging </w:t>
            </w:r>
            <w:r w:rsidR="006821AE" w:rsidRPr="003D3197">
              <w:rPr>
                <w:rFonts w:asciiTheme="majorHAnsi" w:hAnsiTheme="majorHAnsi" w:cstheme="majorHAnsi"/>
              </w:rPr>
              <w:t>initiatives</w:t>
            </w:r>
            <w:r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3A1A7BB9" w14:textId="2D72BB88" w:rsidR="00194FF3" w:rsidRPr="003D3197" w:rsidRDefault="00031D49" w:rsidP="00587A82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>Wo</w:t>
            </w:r>
            <w:r w:rsidR="00976301" w:rsidRPr="003D3197">
              <w:rPr>
                <w:rFonts w:asciiTheme="majorHAnsi" w:hAnsiTheme="majorHAnsi" w:cstheme="majorHAnsi"/>
              </w:rPr>
              <w:t xml:space="preserve">rking with Sales team and Group Procurement to identify </w:t>
            </w:r>
            <w:r w:rsidRPr="003D3197">
              <w:rPr>
                <w:rFonts w:asciiTheme="majorHAnsi" w:hAnsiTheme="majorHAnsi" w:cstheme="majorHAnsi"/>
              </w:rPr>
              <w:t xml:space="preserve">new </w:t>
            </w:r>
            <w:r w:rsidR="00976301" w:rsidRPr="003D3197">
              <w:rPr>
                <w:rFonts w:asciiTheme="majorHAnsi" w:hAnsiTheme="majorHAnsi" w:cstheme="majorHAnsi"/>
              </w:rPr>
              <w:t xml:space="preserve">packaging formats to deliver channel strategy </w:t>
            </w:r>
            <w:r w:rsidR="00194FF3" w:rsidRPr="003D3197">
              <w:rPr>
                <w:rFonts w:asciiTheme="majorHAnsi" w:hAnsiTheme="majorHAnsi" w:cstheme="majorHAnsi"/>
              </w:rPr>
              <w:t>whilst meeting all critical path and delivery timescales.</w:t>
            </w:r>
            <w:r w:rsidR="00976301" w:rsidRPr="003D3197">
              <w:rPr>
                <w:rFonts w:asciiTheme="majorHAnsi" w:hAnsiTheme="majorHAnsi" w:cstheme="majorHAnsi"/>
              </w:rPr>
              <w:t xml:space="preserve"> </w:t>
            </w:r>
          </w:p>
          <w:p w14:paraId="5BD37AE4" w14:textId="737FEAAE" w:rsidR="00976301" w:rsidRPr="006464A3" w:rsidRDefault="000453B9" w:rsidP="006464A3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>Review and evaluate current packaging designs to ensure continuous improvements/developments.</w:t>
            </w:r>
          </w:p>
          <w:p w14:paraId="0C6898D9" w14:textId="77777777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Support the team: </w:t>
            </w:r>
          </w:p>
          <w:p w14:paraId="2C31F8F0" w14:textId="7437D258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commercial </w:t>
            </w:r>
            <w:r w:rsidR="00233632" w:rsidRPr="003D3197">
              <w:rPr>
                <w:rFonts w:asciiTheme="majorHAnsi" w:hAnsiTheme="majorHAnsi" w:cstheme="majorHAnsi"/>
              </w:rPr>
              <w:t xml:space="preserve">and operational </w:t>
            </w:r>
            <w:r w:rsidRPr="003D3197">
              <w:rPr>
                <w:rFonts w:asciiTheme="majorHAnsi" w:hAnsiTheme="majorHAnsi" w:cstheme="majorHAnsi"/>
              </w:rPr>
              <w:t xml:space="preserve">functions to resolve packaging </w:t>
            </w:r>
            <w:r w:rsidR="00A145EC" w:rsidRPr="003D3197">
              <w:rPr>
                <w:rFonts w:asciiTheme="majorHAnsi" w:hAnsiTheme="majorHAnsi" w:cstheme="majorHAnsi"/>
              </w:rPr>
              <w:t>challenges</w:t>
            </w:r>
            <w:r w:rsidR="00C072EE">
              <w:rPr>
                <w:rFonts w:asciiTheme="majorHAnsi" w:hAnsiTheme="majorHAnsi" w:cstheme="majorHAnsi"/>
              </w:rPr>
              <w:t>.</w:t>
            </w:r>
          </w:p>
          <w:p w14:paraId="1427D5C6" w14:textId="5E03656C" w:rsidR="00976301" w:rsidRPr="003D3197" w:rsidRDefault="00233632" w:rsidP="00ED5890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Attendance at i</w:t>
            </w:r>
            <w:r w:rsidR="00976301" w:rsidRPr="003D3197">
              <w:rPr>
                <w:rFonts w:asciiTheme="majorHAnsi" w:hAnsiTheme="majorHAnsi" w:cstheme="majorHAnsi"/>
              </w:rPr>
              <w:t>nternal meetings</w:t>
            </w:r>
            <w:r w:rsidRPr="003D3197">
              <w:rPr>
                <w:rFonts w:asciiTheme="majorHAnsi" w:hAnsiTheme="majorHAnsi" w:cstheme="majorHAnsi"/>
              </w:rPr>
              <w:t xml:space="preserve"> with </w:t>
            </w:r>
            <w:r w:rsidR="00976301" w:rsidRPr="003D3197">
              <w:rPr>
                <w:rFonts w:asciiTheme="majorHAnsi" w:hAnsiTheme="majorHAnsi" w:cstheme="majorHAnsi"/>
              </w:rPr>
              <w:t>Technical, Operational and Commercial</w:t>
            </w:r>
            <w:r w:rsidRPr="003D3197">
              <w:rPr>
                <w:rFonts w:asciiTheme="majorHAnsi" w:hAnsiTheme="majorHAnsi" w:cstheme="majorHAnsi"/>
              </w:rPr>
              <w:t xml:space="preserve"> teams as</w:t>
            </w:r>
            <w:r w:rsidR="00976301" w:rsidRPr="003D3197">
              <w:rPr>
                <w:rFonts w:asciiTheme="majorHAnsi" w:hAnsiTheme="majorHAnsi" w:cstheme="majorHAnsi"/>
              </w:rPr>
              <w:t xml:space="preserve"> required</w:t>
            </w:r>
            <w:r w:rsidR="0043055B" w:rsidRPr="003D3197">
              <w:rPr>
                <w:rFonts w:asciiTheme="majorHAnsi" w:hAnsiTheme="majorHAnsi" w:cstheme="majorHAnsi"/>
              </w:rPr>
              <w:t xml:space="preserve">, e.g morning meeting &amp; pre-launch </w:t>
            </w:r>
            <w:r w:rsidR="004C488E" w:rsidRPr="003D3197">
              <w:rPr>
                <w:rFonts w:asciiTheme="majorHAnsi" w:hAnsiTheme="majorHAnsi" w:cstheme="majorHAnsi"/>
              </w:rPr>
              <w:t>meetings.</w:t>
            </w:r>
          </w:p>
          <w:p w14:paraId="04A58C0A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Complete and supply data packaging data requests including Valpak, Supplier third party, EPR, Packaging Waste Regulations ensuring all deadlines are met.</w:t>
            </w:r>
          </w:p>
          <w:p w14:paraId="5C1DB0A6" w14:textId="77777777" w:rsidR="00233632" w:rsidRPr="003D3197" w:rsidRDefault="00976301" w:rsidP="00233632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Leveraging innovation from Suppliers, Academia, Innovators etc. in furthering business knowledge</w:t>
            </w:r>
            <w:r w:rsidR="00233632" w:rsidRPr="003D3197">
              <w:rPr>
                <w:rFonts w:asciiTheme="majorHAnsi" w:hAnsiTheme="majorHAnsi" w:cstheme="majorHAnsi"/>
              </w:rPr>
              <w:t xml:space="preserve"> </w:t>
            </w:r>
          </w:p>
          <w:p w14:paraId="4BDB0614" w14:textId="77777777" w:rsidR="0043055B" w:rsidRPr="00E01A13" w:rsidRDefault="00233632" w:rsidP="00626CC8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="Segoe UI" w:hAnsi="Segoe UI" w:cs="Segoe UI"/>
                <w:sz w:val="21"/>
                <w:szCs w:val="21"/>
              </w:rPr>
            </w:pPr>
            <w:r w:rsidRPr="003D3197">
              <w:rPr>
                <w:rFonts w:asciiTheme="majorHAnsi" w:hAnsiTheme="majorHAnsi" w:cstheme="majorHAnsi"/>
              </w:rPr>
              <w:t>Monitor current and future trends in packaging/packaging manufacturing technology/machinery to ensure business is at the forefront in technology.</w:t>
            </w:r>
          </w:p>
          <w:p w14:paraId="58E066BE" w14:textId="77777777" w:rsidR="00E01A13" w:rsidRPr="003D3197" w:rsidRDefault="00E01A13" w:rsidP="00E01A13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Providing excellent customer service to all stakeholders at all times (both internal and external)</w:t>
            </w:r>
          </w:p>
          <w:p w14:paraId="78B9279E" w14:textId="77777777" w:rsidR="00C072EE" w:rsidRDefault="00C072EE" w:rsidP="00C072EE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Co-ordination, communication, and influence with other departments to educate on the process, strategy, sustainability, performance &amp; importance of Packaging </w:t>
            </w:r>
          </w:p>
          <w:p w14:paraId="164C0372" w14:textId="77777777" w:rsidR="006464A3" w:rsidRPr="003D3197" w:rsidRDefault="006464A3" w:rsidP="006464A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Commercial</w:t>
            </w:r>
          </w:p>
          <w:p w14:paraId="7D2CD7CB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Working with Group Procurement and Finance teams to deliver savings on packaging spend.</w:t>
            </w:r>
          </w:p>
          <w:p w14:paraId="3C5F8D78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 Budget is tracked, updated and all targets met.</w:t>
            </w:r>
          </w:p>
          <w:p w14:paraId="7B39453F" w14:textId="77777777" w:rsidR="006464A3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 and present business cases for packaging innovation projects including costings, timelines and key business benefits, which are approved and tracked post launch.</w:t>
            </w:r>
          </w:p>
          <w:p w14:paraId="43F75E06" w14:textId="01462655" w:rsidR="006464A3" w:rsidRPr="006464A3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6464A3">
              <w:rPr>
                <w:rFonts w:asciiTheme="majorHAnsi" w:hAnsiTheme="majorHAnsi" w:cstheme="majorHAnsi"/>
              </w:rPr>
              <w:t>PIP – identify, implement and deliver packaging profit improvement plans</w:t>
            </w:r>
          </w:p>
        </w:tc>
      </w:tr>
      <w:tr w:rsidR="00952B92" w:rsidRPr="008B3B59" w14:paraId="59C8D32B" w14:textId="77777777" w:rsidTr="59B33E60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59B33E60">
        <w:trPr>
          <w:trHeight w:val="240"/>
        </w:trPr>
        <w:tc>
          <w:tcPr>
            <w:tcW w:w="10207" w:type="dxa"/>
            <w:gridSpan w:val="4"/>
          </w:tcPr>
          <w:p w14:paraId="08A13EA4" w14:textId="51D05408" w:rsidR="00B668AC" w:rsidRPr="00976301" w:rsidRDefault="00976301" w:rsidP="00976301">
            <w:pPr>
              <w:rPr>
                <w:rFonts w:ascii="Arial" w:eastAsia="Arial" w:hAnsi="Arial" w:cs="Arial"/>
                <w:b/>
                <w:bCs/>
              </w:rPr>
            </w:pPr>
            <w:r w:rsidRPr="00976301">
              <w:rPr>
                <w:rFonts w:ascii="Arial" w:eastAsia="Arial" w:hAnsi="Arial" w:cs="Arial"/>
                <w:b/>
                <w:bCs/>
              </w:rPr>
              <w:t>Essential</w:t>
            </w:r>
          </w:p>
          <w:p w14:paraId="377C731E" w14:textId="77777777" w:rsidR="00976301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ind w:left="360"/>
              <w:jc w:val="both"/>
              <w:rPr>
                <w:rFonts w:ascii="Arial" w:hAnsi="Arial"/>
              </w:rPr>
            </w:pPr>
          </w:p>
          <w:p w14:paraId="40F8C7B8" w14:textId="590200EA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Strong knowledge and understanding of key packaging materials i.e. </w:t>
            </w:r>
            <w:r w:rsidR="001B7712" w:rsidRPr="003D3197">
              <w:rPr>
                <w:rFonts w:ascii="Calibri" w:hAnsi="Calibri" w:cs="Calibri"/>
              </w:rPr>
              <w:t xml:space="preserve">opp film, </w:t>
            </w:r>
            <w:r w:rsidRPr="003D3197">
              <w:rPr>
                <w:rFonts w:ascii="Calibri" w:hAnsi="Calibri" w:cs="Calibri"/>
              </w:rPr>
              <w:t xml:space="preserve">flexibles, carton-board, corrugated </w:t>
            </w:r>
            <w:r w:rsidR="00787545" w:rsidRPr="003D3197">
              <w:rPr>
                <w:rFonts w:ascii="Calibri" w:hAnsi="Calibri" w:cs="Calibri"/>
              </w:rPr>
              <w:t>board.</w:t>
            </w:r>
            <w:r w:rsidRPr="003D3197">
              <w:rPr>
                <w:rFonts w:ascii="Calibri" w:hAnsi="Calibri" w:cs="Calibri"/>
              </w:rPr>
              <w:t xml:space="preserve"> </w:t>
            </w:r>
          </w:p>
          <w:p w14:paraId="2312B98F" w14:textId="423D5F67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Strong knowledge of print processes (Gravure, flexo, litho)</w:t>
            </w:r>
          </w:p>
          <w:p w14:paraId="20656304" w14:textId="234FD2F9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Proven and relevant Project Management experience </w:t>
            </w:r>
          </w:p>
          <w:p w14:paraId="6C944F8A" w14:textId="1CAF3641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A highly motivated individual who possesses </w:t>
            </w:r>
            <w:r w:rsidR="00D9376B" w:rsidRPr="003D3197">
              <w:rPr>
                <w:rFonts w:ascii="Calibri" w:hAnsi="Calibri" w:cs="Calibri"/>
              </w:rPr>
              <w:t>excellent</w:t>
            </w:r>
            <w:r w:rsidRPr="003D3197">
              <w:rPr>
                <w:rFonts w:ascii="Calibri" w:hAnsi="Calibri" w:cs="Calibri"/>
              </w:rPr>
              <w:t xml:space="preserve"> communication and interpersonal skills, able to work with</w:t>
            </w:r>
            <w:r w:rsidR="00D9376B" w:rsidRPr="003D3197">
              <w:rPr>
                <w:rFonts w:ascii="Calibri" w:hAnsi="Calibri" w:cs="Calibri"/>
              </w:rPr>
              <w:t xml:space="preserve"> diverse </w:t>
            </w:r>
            <w:r w:rsidRPr="003D3197">
              <w:rPr>
                <w:rFonts w:ascii="Calibri" w:hAnsi="Calibri" w:cs="Calibri"/>
              </w:rPr>
              <w:t>personnel at a variety of levels.</w:t>
            </w:r>
          </w:p>
          <w:p w14:paraId="5AE7BC3E" w14:textId="00BA6B8A" w:rsidR="000704EC" w:rsidRPr="003D3197" w:rsidRDefault="00976301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The ability and resilience to thrive in a pressurised environment, prioritising workload to ensure delivery of a professional service </w:t>
            </w:r>
            <w:r w:rsidR="00D9376B" w:rsidRPr="003D3197">
              <w:rPr>
                <w:rFonts w:ascii="Calibri" w:hAnsi="Calibri" w:cs="Calibri"/>
              </w:rPr>
              <w:t>to all stakeholders</w:t>
            </w:r>
            <w:r w:rsidR="000704EC" w:rsidRPr="003D3197">
              <w:rPr>
                <w:rFonts w:ascii="Calibri" w:hAnsi="Calibri" w:cs="Calibri"/>
              </w:rPr>
              <w:t xml:space="preserve"> and under tight </w:t>
            </w:r>
            <w:r w:rsidR="00787545" w:rsidRPr="003D3197">
              <w:rPr>
                <w:rFonts w:ascii="Calibri" w:hAnsi="Calibri" w:cs="Calibri"/>
              </w:rPr>
              <w:t>deadlines.</w:t>
            </w:r>
          </w:p>
          <w:p w14:paraId="26593AED" w14:textId="517D16E0" w:rsidR="000704EC" w:rsidRPr="003D3197" w:rsidRDefault="000453B9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Be able to complete all </w:t>
            </w:r>
            <w:r w:rsidR="000704EC" w:rsidRPr="003D3197">
              <w:rPr>
                <w:rFonts w:ascii="Calibri" w:hAnsi="Calibri" w:cs="Calibri"/>
              </w:rPr>
              <w:t>tasks</w:t>
            </w:r>
            <w:r w:rsidRPr="003D3197">
              <w:rPr>
                <w:rFonts w:ascii="Calibri" w:hAnsi="Calibri" w:cs="Calibri"/>
              </w:rPr>
              <w:t xml:space="preserve"> to a high standard with strong attention to detail.</w:t>
            </w:r>
            <w:r w:rsidR="000704EC" w:rsidRPr="003D3197">
              <w:rPr>
                <w:rFonts w:ascii="Calibri" w:hAnsi="Calibri" w:cs="Calibri"/>
              </w:rPr>
              <w:t xml:space="preserve"> </w:t>
            </w:r>
          </w:p>
          <w:p w14:paraId="08F172C6" w14:textId="3C462C04" w:rsidR="00C32375" w:rsidRPr="003D3197" w:rsidRDefault="00C32375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Budget management skills</w:t>
            </w:r>
          </w:p>
          <w:p w14:paraId="19F300F3" w14:textId="340EA0ED" w:rsidR="000453B9" w:rsidRPr="003D3197" w:rsidRDefault="000704EC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A “can do” attitude and “hands on” approach.</w:t>
            </w:r>
          </w:p>
          <w:p w14:paraId="57807993" w14:textId="1201989C" w:rsidR="00976301" w:rsidRPr="00507BCB" w:rsidRDefault="00976301" w:rsidP="00976301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07BC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Desirable </w:t>
            </w:r>
          </w:p>
          <w:p w14:paraId="3F487CB2" w14:textId="77777777" w:rsidR="00B668AC" w:rsidRPr="00787545" w:rsidRDefault="00976301" w:rsidP="000704EC">
            <w:pPr>
              <w:pStyle w:val="ListParagraph"/>
              <w:numPr>
                <w:ilvl w:val="0"/>
                <w:numId w:val="6"/>
              </w:numPr>
              <w:rPr>
                <w:rFonts w:ascii="Calibri" w:eastAsia="Arial" w:hAnsi="Calibri" w:cs="Calibri"/>
              </w:rPr>
            </w:pPr>
            <w:r w:rsidRPr="00507BCB">
              <w:rPr>
                <w:rFonts w:ascii="Calibri" w:hAnsi="Calibri" w:cs="Calibri"/>
                <w:color w:val="222222"/>
              </w:rPr>
              <w:t xml:space="preserve">Experience in bread or cake bakery packaging expertise and experience of </w:t>
            </w:r>
            <w:r w:rsidR="00D9376B">
              <w:rPr>
                <w:rFonts w:ascii="Calibri" w:hAnsi="Calibri" w:cs="Calibri"/>
                <w:color w:val="222222"/>
              </w:rPr>
              <w:t>s</w:t>
            </w:r>
            <w:r w:rsidRPr="00507BCB">
              <w:rPr>
                <w:rFonts w:ascii="Calibri" w:hAnsi="Calibri" w:cs="Calibri"/>
                <w:color w:val="222222"/>
              </w:rPr>
              <w:t>takeholder management</w:t>
            </w:r>
            <w:r w:rsidR="00D9376B">
              <w:rPr>
                <w:rFonts w:ascii="Calibri" w:hAnsi="Calibri" w:cs="Calibri"/>
                <w:color w:val="222222"/>
              </w:rPr>
              <w:t>.</w:t>
            </w:r>
          </w:p>
          <w:p w14:paraId="5AE49F17" w14:textId="77777777" w:rsidR="00787545" w:rsidRPr="00507BCB" w:rsidRDefault="00787545" w:rsidP="00787545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507BCB">
              <w:rPr>
                <w:rFonts w:ascii="Calibri" w:hAnsi="Calibri" w:cs="Calibri"/>
              </w:rPr>
              <w:lastRenderedPageBreak/>
              <w:t xml:space="preserve">Degree qualified or equivalent in a relevant technical discipline </w:t>
            </w:r>
          </w:p>
          <w:p w14:paraId="45566247" w14:textId="4DA06F45" w:rsidR="00787545" w:rsidRPr="00787545" w:rsidRDefault="00787545" w:rsidP="00787545">
            <w:pPr>
              <w:rPr>
                <w:rFonts w:ascii="Calibri" w:eastAsia="Arial" w:hAnsi="Calibri" w:cs="Calibri"/>
              </w:rPr>
            </w:pPr>
          </w:p>
        </w:tc>
      </w:tr>
      <w:tr w:rsidR="00952B92" w:rsidRPr="008B3B59" w14:paraId="391E2846" w14:textId="77777777" w:rsidTr="59B33E60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59B33E60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59B33E60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59B33E60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59B33E60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59B33E60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59B33E60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59B33E60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59B33E60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59B33E60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59B33E60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Default="00952B92">
      <w:pPr>
        <w:rPr>
          <w:rFonts w:ascii="Arial" w:eastAsia="Arial" w:hAnsi="Arial" w:cs="Arial"/>
          <w:sz w:val="22"/>
          <w:szCs w:val="22"/>
        </w:rPr>
      </w:pPr>
    </w:p>
    <w:p w14:paraId="12A095C2" w14:textId="77777777" w:rsidR="00245CB9" w:rsidRDefault="00245CB9">
      <w:pPr>
        <w:rPr>
          <w:rFonts w:ascii="Arial" w:eastAsia="Arial" w:hAnsi="Arial" w:cs="Arial"/>
          <w:sz w:val="22"/>
          <w:szCs w:val="22"/>
        </w:rPr>
      </w:pPr>
    </w:p>
    <w:p w14:paraId="016679C8" w14:textId="77777777" w:rsidR="00245CB9" w:rsidRPr="008B3B59" w:rsidRDefault="00245CB9">
      <w:pPr>
        <w:rPr>
          <w:rFonts w:ascii="Arial" w:eastAsia="Arial" w:hAnsi="Arial" w:cs="Arial"/>
          <w:sz w:val="22"/>
          <w:szCs w:val="22"/>
        </w:rPr>
      </w:pPr>
    </w:p>
    <w:sectPr w:rsidR="00245CB9" w:rsidRPr="008B3B59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EEA1" w14:textId="77777777" w:rsidR="00F6094C" w:rsidRDefault="00F6094C">
      <w:r>
        <w:separator/>
      </w:r>
    </w:p>
  </w:endnote>
  <w:endnote w:type="continuationSeparator" w:id="0">
    <w:p w14:paraId="25E3522F" w14:textId="77777777" w:rsidR="00F6094C" w:rsidRDefault="00F6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D004" w14:textId="77777777" w:rsidR="00F6094C" w:rsidRDefault="00F6094C">
      <w:r>
        <w:separator/>
      </w:r>
    </w:p>
  </w:footnote>
  <w:footnote w:type="continuationSeparator" w:id="0">
    <w:p w14:paraId="1FDEB4FB" w14:textId="77777777" w:rsidR="00F6094C" w:rsidRDefault="00F60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20"/>
    <w:multiLevelType w:val="multilevel"/>
    <w:tmpl w:val="102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E0144"/>
    <w:multiLevelType w:val="hybridMultilevel"/>
    <w:tmpl w:val="9918C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90CCA"/>
    <w:multiLevelType w:val="hybridMultilevel"/>
    <w:tmpl w:val="A7247E72"/>
    <w:lvl w:ilvl="0" w:tplc="56B2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C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4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42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B14"/>
    <w:multiLevelType w:val="multilevel"/>
    <w:tmpl w:val="FC5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0725E"/>
    <w:multiLevelType w:val="hybridMultilevel"/>
    <w:tmpl w:val="89864C2A"/>
    <w:lvl w:ilvl="0" w:tplc="3D2AF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26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F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0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A9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F217E"/>
    <w:multiLevelType w:val="hybridMultilevel"/>
    <w:tmpl w:val="33AEFC24"/>
    <w:lvl w:ilvl="0" w:tplc="A366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6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E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0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6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1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A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304A0"/>
    <w:multiLevelType w:val="hybridMultilevel"/>
    <w:tmpl w:val="55D4FA68"/>
    <w:lvl w:ilvl="0" w:tplc="85D4B02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49A8"/>
    <w:multiLevelType w:val="multilevel"/>
    <w:tmpl w:val="E2A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A47A3"/>
    <w:multiLevelType w:val="hybridMultilevel"/>
    <w:tmpl w:val="DFB23F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76002411"/>
    <w:multiLevelType w:val="multilevel"/>
    <w:tmpl w:val="9CB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8597">
    <w:abstractNumId w:val="4"/>
  </w:num>
  <w:num w:numId="2" w16cid:durableId="985473008">
    <w:abstractNumId w:val="5"/>
  </w:num>
  <w:num w:numId="3" w16cid:durableId="621424254">
    <w:abstractNumId w:val="2"/>
  </w:num>
  <w:num w:numId="4" w16cid:durableId="736822261">
    <w:abstractNumId w:val="8"/>
  </w:num>
  <w:num w:numId="5" w16cid:durableId="2086222689">
    <w:abstractNumId w:val="11"/>
  </w:num>
  <w:num w:numId="6" w16cid:durableId="1035933978">
    <w:abstractNumId w:val="6"/>
  </w:num>
  <w:num w:numId="7" w16cid:durableId="543980549">
    <w:abstractNumId w:val="9"/>
  </w:num>
  <w:num w:numId="8" w16cid:durableId="1358500812">
    <w:abstractNumId w:val="1"/>
  </w:num>
  <w:num w:numId="9" w16cid:durableId="562252760">
    <w:abstractNumId w:val="7"/>
  </w:num>
  <w:num w:numId="10" w16cid:durableId="470951697">
    <w:abstractNumId w:val="10"/>
  </w:num>
  <w:num w:numId="11" w16cid:durableId="1910994158">
    <w:abstractNumId w:val="0"/>
  </w:num>
  <w:num w:numId="12" w16cid:durableId="2125493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15EE7"/>
    <w:rsid w:val="00020280"/>
    <w:rsid w:val="0003099B"/>
    <w:rsid w:val="00031D49"/>
    <w:rsid w:val="000453B9"/>
    <w:rsid w:val="000704EC"/>
    <w:rsid w:val="00090403"/>
    <w:rsid w:val="000D45F1"/>
    <w:rsid w:val="000F66A2"/>
    <w:rsid w:val="00147C63"/>
    <w:rsid w:val="001564E9"/>
    <w:rsid w:val="00194FF3"/>
    <w:rsid w:val="001A7598"/>
    <w:rsid w:val="001B7712"/>
    <w:rsid w:val="001C1BFA"/>
    <w:rsid w:val="0020309D"/>
    <w:rsid w:val="00233632"/>
    <w:rsid w:val="0023701B"/>
    <w:rsid w:val="00244C26"/>
    <w:rsid w:val="00245CB9"/>
    <w:rsid w:val="00247CD4"/>
    <w:rsid w:val="00262D56"/>
    <w:rsid w:val="0027108C"/>
    <w:rsid w:val="002860D0"/>
    <w:rsid w:val="002A2332"/>
    <w:rsid w:val="002A3BA2"/>
    <w:rsid w:val="002B4AC6"/>
    <w:rsid w:val="00302928"/>
    <w:rsid w:val="003042FA"/>
    <w:rsid w:val="00312B55"/>
    <w:rsid w:val="003168DA"/>
    <w:rsid w:val="0032000A"/>
    <w:rsid w:val="0032144B"/>
    <w:rsid w:val="003221B0"/>
    <w:rsid w:val="003462FE"/>
    <w:rsid w:val="00381186"/>
    <w:rsid w:val="003A4FCF"/>
    <w:rsid w:val="003B3CB4"/>
    <w:rsid w:val="003D3197"/>
    <w:rsid w:val="003D4CB6"/>
    <w:rsid w:val="00406A34"/>
    <w:rsid w:val="0043055B"/>
    <w:rsid w:val="004321E7"/>
    <w:rsid w:val="004509D4"/>
    <w:rsid w:val="00496895"/>
    <w:rsid w:val="004A4D5D"/>
    <w:rsid w:val="004C488E"/>
    <w:rsid w:val="004F09E2"/>
    <w:rsid w:val="00500B66"/>
    <w:rsid w:val="00506CC5"/>
    <w:rsid w:val="00507BCB"/>
    <w:rsid w:val="005100FD"/>
    <w:rsid w:val="00534082"/>
    <w:rsid w:val="00550C2A"/>
    <w:rsid w:val="00567D84"/>
    <w:rsid w:val="00583145"/>
    <w:rsid w:val="00583BB0"/>
    <w:rsid w:val="00597D6B"/>
    <w:rsid w:val="005A3584"/>
    <w:rsid w:val="005B2C42"/>
    <w:rsid w:val="005C1D43"/>
    <w:rsid w:val="005C3BE5"/>
    <w:rsid w:val="005D2276"/>
    <w:rsid w:val="00601776"/>
    <w:rsid w:val="00607E11"/>
    <w:rsid w:val="00614DFD"/>
    <w:rsid w:val="00626CC8"/>
    <w:rsid w:val="0062700E"/>
    <w:rsid w:val="006464A3"/>
    <w:rsid w:val="006821AE"/>
    <w:rsid w:val="00686C65"/>
    <w:rsid w:val="006A222E"/>
    <w:rsid w:val="006C26F0"/>
    <w:rsid w:val="006C29EE"/>
    <w:rsid w:val="006C7658"/>
    <w:rsid w:val="007074D7"/>
    <w:rsid w:val="0072675D"/>
    <w:rsid w:val="007345A2"/>
    <w:rsid w:val="00750116"/>
    <w:rsid w:val="00787545"/>
    <w:rsid w:val="007B7D7B"/>
    <w:rsid w:val="007C17BF"/>
    <w:rsid w:val="007C36A2"/>
    <w:rsid w:val="007C6F24"/>
    <w:rsid w:val="007C71A6"/>
    <w:rsid w:val="00807480"/>
    <w:rsid w:val="0083787B"/>
    <w:rsid w:val="00841D3B"/>
    <w:rsid w:val="00857B5D"/>
    <w:rsid w:val="008727AE"/>
    <w:rsid w:val="008801C5"/>
    <w:rsid w:val="008A15CD"/>
    <w:rsid w:val="008B3B59"/>
    <w:rsid w:val="008F40F9"/>
    <w:rsid w:val="009167B9"/>
    <w:rsid w:val="00952B92"/>
    <w:rsid w:val="009675C5"/>
    <w:rsid w:val="00973917"/>
    <w:rsid w:val="00976301"/>
    <w:rsid w:val="00A145EC"/>
    <w:rsid w:val="00A274DD"/>
    <w:rsid w:val="00A376C9"/>
    <w:rsid w:val="00A47FAC"/>
    <w:rsid w:val="00AA05B5"/>
    <w:rsid w:val="00AA418E"/>
    <w:rsid w:val="00AC45E5"/>
    <w:rsid w:val="00AD63ED"/>
    <w:rsid w:val="00AE2E18"/>
    <w:rsid w:val="00B21308"/>
    <w:rsid w:val="00B36631"/>
    <w:rsid w:val="00B51ECE"/>
    <w:rsid w:val="00B54FA1"/>
    <w:rsid w:val="00B668AC"/>
    <w:rsid w:val="00B8069C"/>
    <w:rsid w:val="00B86BD9"/>
    <w:rsid w:val="00BA5F8E"/>
    <w:rsid w:val="00BB1310"/>
    <w:rsid w:val="00BE4B70"/>
    <w:rsid w:val="00BF3F3B"/>
    <w:rsid w:val="00C02BC4"/>
    <w:rsid w:val="00C02E0C"/>
    <w:rsid w:val="00C072EE"/>
    <w:rsid w:val="00C32375"/>
    <w:rsid w:val="00C45EF8"/>
    <w:rsid w:val="00C54885"/>
    <w:rsid w:val="00C77E64"/>
    <w:rsid w:val="00C8598B"/>
    <w:rsid w:val="00CC61B2"/>
    <w:rsid w:val="00CF111A"/>
    <w:rsid w:val="00CF50C0"/>
    <w:rsid w:val="00CF64BE"/>
    <w:rsid w:val="00D15DF2"/>
    <w:rsid w:val="00D25A13"/>
    <w:rsid w:val="00D5037A"/>
    <w:rsid w:val="00D51615"/>
    <w:rsid w:val="00D65161"/>
    <w:rsid w:val="00D760E8"/>
    <w:rsid w:val="00D9376B"/>
    <w:rsid w:val="00DC2C85"/>
    <w:rsid w:val="00DD6A01"/>
    <w:rsid w:val="00DE63F4"/>
    <w:rsid w:val="00DF3BE4"/>
    <w:rsid w:val="00E01A13"/>
    <w:rsid w:val="00E05315"/>
    <w:rsid w:val="00E1428D"/>
    <w:rsid w:val="00E243AE"/>
    <w:rsid w:val="00E32A8E"/>
    <w:rsid w:val="00E6115D"/>
    <w:rsid w:val="00E93627"/>
    <w:rsid w:val="00EA3D25"/>
    <w:rsid w:val="00EC5F49"/>
    <w:rsid w:val="00ED78A1"/>
    <w:rsid w:val="00EE2B26"/>
    <w:rsid w:val="00F310DA"/>
    <w:rsid w:val="00F35D22"/>
    <w:rsid w:val="00F5064A"/>
    <w:rsid w:val="00F52CD9"/>
    <w:rsid w:val="00F6094C"/>
    <w:rsid w:val="00F749BB"/>
    <w:rsid w:val="00F97A2B"/>
    <w:rsid w:val="00FF0969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character" w:customStyle="1" w:styleId="white-space-pre">
    <w:name w:val="white-space-pre"/>
    <w:basedOn w:val="DefaultParagraphFont"/>
    <w:rsid w:val="0024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EFD1B4B69704DB0447D6960CAEA3F" ma:contentTypeVersion="11" ma:contentTypeDescription="Create a new document." ma:contentTypeScope="" ma:versionID="5a0dbc2e7c4e29d02eee3f12fe2524f1">
  <xsd:schema xmlns:xsd="http://www.w3.org/2001/XMLSchema" xmlns:xs="http://www.w3.org/2001/XMLSchema" xmlns:p="http://schemas.microsoft.com/office/2006/metadata/properties" xmlns:ns2="7785208d-a948-454f-94a4-6375c1a706bf" xmlns:ns3="053471ab-0eec-4cce-b9c3-47e5983487a2" targetNamespace="http://schemas.microsoft.com/office/2006/metadata/properties" ma:root="true" ma:fieldsID="b3fea1a83c9623f6bfcbd60a3a71968f" ns2:_="" ns3:_="">
    <xsd:import namespace="7785208d-a948-454f-94a4-6375c1a706bf"/>
    <xsd:import namespace="053471ab-0eec-4cce-b9c3-47e598348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5208d-a948-454f-94a4-6375c1a7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71ab-0eec-4cce-b9c3-47e598348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469a74-6131-47d9-82fe-11f186f60315}" ma:internalName="TaxCatchAll" ma:showField="CatchAllData" ma:web="053471ab-0eec-4cce-b9c3-47e598348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471ab-0eec-4cce-b9c3-47e5983487a2" xsi:nil="true"/>
    <lcf76f155ced4ddcb4097134ff3c332f xmlns="7785208d-a948-454f-94a4-6375c1a70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05869-9258-4E7A-9E6F-67BD0FEB9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5208d-a948-454f-94a4-6375c1a706bf"/>
    <ds:schemaRef ds:uri="053471ab-0eec-4cce-b9c3-47e59834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053471ab-0eec-4cce-b9c3-47e5983487a2"/>
    <ds:schemaRef ds:uri="7785208d-a948-454f-94a4-6375c1a70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Kate Prime</cp:lastModifiedBy>
  <cp:revision>7</cp:revision>
  <cp:lastPrinted>2025-01-17T09:36:00Z</cp:lastPrinted>
  <dcterms:created xsi:type="dcterms:W3CDTF">2026-03-12T15:17:00Z</dcterms:created>
  <dcterms:modified xsi:type="dcterms:W3CDTF">2026-03-13T10:29:00Z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0x010100047EFD1B4B69704DB0447D6960CAEA3F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SharedWithUsers">
    <vt:lpwstr/>
  </property>
</Properties>
</file>