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76B726" w14:textId="77777777" w:rsidR="00952B92" w:rsidRPr="00712A92" w:rsidRDefault="003221B0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12A92">
        <w:rPr>
          <w:rFonts w:asciiTheme="minorHAnsi" w:eastAsia="Arial" w:hAnsiTheme="minorHAnsi" w:cs="Arial"/>
          <w:noProof/>
          <w:sz w:val="22"/>
          <w:szCs w:val="22"/>
        </w:rPr>
        <w:drawing>
          <wp:inline distT="19050" distB="19050" distL="19050" distR="19050" wp14:anchorId="712B8686" wp14:editId="2DD4BB64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1495" w14:textId="77777777" w:rsidR="00952B92" w:rsidRPr="00712A92" w:rsidRDefault="00952B92">
      <w:pPr>
        <w:jc w:val="center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712A92" w14:paraId="4A0A8516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7DEB618E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ROLE PROFILE</w:t>
            </w:r>
            <w:r w:rsidRPr="00712A92">
              <w:rPr>
                <w:rFonts w:asciiTheme="minorHAnsi" w:eastAsia="Arial" w:hAnsiTheme="min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712A92" w14:paraId="5625FEE0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0A08A9E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9F278E8" w14:textId="77777777" w:rsidR="00952B92" w:rsidRPr="00712A92" w:rsidRDefault="001C4595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Executive Assistant</w:t>
            </w:r>
          </w:p>
        </w:tc>
        <w:tc>
          <w:tcPr>
            <w:tcW w:w="1701" w:type="dxa"/>
            <w:shd w:val="clear" w:color="auto" w:fill="FFFDEE"/>
          </w:tcPr>
          <w:p w14:paraId="66154E3F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5A67AB5D" w14:textId="77777777" w:rsidR="00952B92" w:rsidRPr="00712A92" w:rsidRDefault="001C4595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March 2024</w:t>
            </w:r>
          </w:p>
        </w:tc>
      </w:tr>
      <w:tr w:rsidR="00952B92" w:rsidRPr="00712A92" w14:paraId="3210D2F3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0AAFCD64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15672C07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Samworth Brothers Group</w:t>
            </w:r>
          </w:p>
        </w:tc>
      </w:tr>
      <w:tr w:rsidR="00952B92" w:rsidRPr="00712A92" w14:paraId="08BBADBF" w14:textId="77777777" w:rsidTr="59B33E60">
        <w:tc>
          <w:tcPr>
            <w:tcW w:w="2565" w:type="dxa"/>
            <w:shd w:val="clear" w:color="auto" w:fill="FFFDEE"/>
          </w:tcPr>
          <w:p w14:paraId="4A7975EA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0AD7058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Group Executive Board</w:t>
            </w:r>
          </w:p>
        </w:tc>
      </w:tr>
      <w:tr w:rsidR="00952B92" w:rsidRPr="00712A92" w14:paraId="71A023FF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230540B2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1B8FAB02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Chetwode House, Melton Mowbray</w:t>
            </w:r>
          </w:p>
        </w:tc>
      </w:tr>
      <w:tr w:rsidR="00952B92" w:rsidRPr="00712A92" w14:paraId="20FCE9DB" w14:textId="77777777" w:rsidTr="59B33E60">
        <w:tc>
          <w:tcPr>
            <w:tcW w:w="10207" w:type="dxa"/>
            <w:gridSpan w:val="4"/>
            <w:shd w:val="clear" w:color="auto" w:fill="988445"/>
          </w:tcPr>
          <w:p w14:paraId="2791D74A" w14:textId="77777777" w:rsidR="00952B92" w:rsidRPr="00712A92" w:rsidRDefault="0083787B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712A92" w14:paraId="3540DF20" w14:textId="77777777" w:rsidTr="00494464">
        <w:trPr>
          <w:trHeight w:val="940"/>
        </w:trPr>
        <w:tc>
          <w:tcPr>
            <w:tcW w:w="10207" w:type="dxa"/>
            <w:gridSpan w:val="4"/>
          </w:tcPr>
          <w:p w14:paraId="21A44456" w14:textId="77777777" w:rsidR="00394A26" w:rsidRPr="00712A92" w:rsidRDefault="00394A26" w:rsidP="00394A26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712A92">
              <w:rPr>
                <w:rFonts w:asciiTheme="minorHAnsi" w:eastAsia="Calibri" w:hAnsiTheme="minorHAnsi" w:cs="Calibri"/>
                <w:sz w:val="22"/>
                <w:szCs w:val="22"/>
              </w:rPr>
              <w:t xml:space="preserve">The Executive Assistant (EA)is a varied role that provides high level support to members of the Group Executive Board (GEB). </w:t>
            </w:r>
            <w:r w:rsidRPr="00712A92">
              <w:rPr>
                <w:rFonts w:asciiTheme="minorHAnsi" w:hAnsiTheme="minorHAnsi"/>
                <w:sz w:val="22"/>
                <w:szCs w:val="22"/>
              </w:rPr>
              <w:t>You will be an essential part of the EA team to provide seamless executive level support to the GEB. This diverse role will provide you with a fantastic opportunity to demonstrate your organisational and collaboration skills, providing exceptional service and support at the highest level.</w:t>
            </w:r>
            <w:bookmarkStart w:id="0" w:name="_Hlk95216395"/>
          </w:p>
          <w:bookmarkEnd w:id="0"/>
          <w:p w14:paraId="35DE5F8D" w14:textId="77777777" w:rsidR="00394A26" w:rsidRPr="00712A92" w:rsidRDefault="00394A26" w:rsidP="00394A2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F046290" w14:textId="77777777" w:rsidR="00394A26" w:rsidRPr="00712A92" w:rsidRDefault="00394A26" w:rsidP="00394A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2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the day will look like</w:t>
            </w:r>
          </w:p>
          <w:p w14:paraId="56460CF2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Your primary responsibility will be providing seamless, executive-level support to the Group Executive Board members that you support. </w:t>
            </w:r>
          </w:p>
          <w:p w14:paraId="586B8990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 will be responsible for the coordination of confidential calendar, inbox and travel management. </w:t>
            </w:r>
          </w:p>
          <w:p w14:paraId="30893780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>You must proactively and proficiently schedule meetings and events and assist as required on high-level projects and varied administrative tasks.</w:t>
            </w:r>
          </w:p>
          <w:p w14:paraId="1B22E957" w14:textId="77777777" w:rsidR="00B668AC" w:rsidRPr="00712A92" w:rsidRDefault="00394A26" w:rsidP="00712A9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712A92">
              <w:rPr>
                <w:rFonts w:cstheme="minorHAnsi"/>
                <w:shd w:val="clear" w:color="auto" w:fill="FFFFFF"/>
              </w:rPr>
              <w:t>Your role will be to think several steps ahead, anticipating what is needed for the GEB members need to be successful.</w:t>
            </w:r>
          </w:p>
          <w:p w14:paraId="255E7F28" w14:textId="77777777" w:rsidR="00712A92" w:rsidRPr="00712A92" w:rsidRDefault="00712A92" w:rsidP="00712A9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hd w:val="clear" w:color="auto" w:fill="FFFFFF"/>
              </w:rPr>
              <w:t>As part of a GEB support team of EA support you will work collaboratively as needed to provide support the full team if required</w:t>
            </w:r>
          </w:p>
        </w:tc>
      </w:tr>
      <w:tr w:rsidR="00952B92" w:rsidRPr="00712A92" w14:paraId="209E1CB0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14BC8DF1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712A92" w14:paraId="3E17E860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CBF4003" w14:textId="77777777" w:rsidR="00952B92" w:rsidRPr="00712A92" w:rsidRDefault="003221B0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00079626" w14:textId="77777777" w:rsidR="00952B92" w:rsidRPr="00712A92" w:rsidRDefault="00394A26" w:rsidP="59B33E60">
            <w:pPr>
              <w:spacing w:line="259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GEB member</w:t>
            </w:r>
          </w:p>
        </w:tc>
      </w:tr>
      <w:tr w:rsidR="00952B92" w:rsidRPr="00712A92" w14:paraId="4CDD6242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363A8A09" w14:textId="77777777" w:rsidR="00952B92" w:rsidRPr="00712A92" w:rsidRDefault="003221B0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7ECE569B" w14:textId="77777777" w:rsidR="00952B92" w:rsidRPr="00712A92" w:rsidRDefault="00394A2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None</w:t>
            </w:r>
          </w:p>
        </w:tc>
      </w:tr>
      <w:tr w:rsidR="00C16355" w:rsidRPr="00712A92" w14:paraId="5DA3B5B8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40F51D2" w14:textId="77777777" w:rsidR="00C16355" w:rsidRPr="00712A92" w:rsidRDefault="00C16355" w:rsidP="00C16355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3AC2C8F2" w14:textId="77777777" w:rsidR="00C16355" w:rsidRPr="00712A92" w:rsidRDefault="00394A26" w:rsidP="00C1635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GEB, other EA’s and Chetwode House Team. Family Office, Directors and Senior Leaders across Samworth Brothers Group.</w:t>
            </w:r>
          </w:p>
        </w:tc>
      </w:tr>
      <w:tr w:rsidR="00C16355" w:rsidRPr="00712A92" w14:paraId="6526D50D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C7F2A75" w14:textId="77777777" w:rsidR="00C16355" w:rsidRPr="00712A92" w:rsidRDefault="00C16355" w:rsidP="00C16355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658CC9CE" w14:textId="77777777" w:rsidR="00C16355" w:rsidRPr="00712A92" w:rsidRDefault="00394A26" w:rsidP="00C1635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Customers</w:t>
            </w:r>
            <w:r w:rsidR="00086E41">
              <w:rPr>
                <w:rFonts w:asciiTheme="minorHAnsi" w:eastAsia="Arial" w:hAnsiTheme="minorHAnsi" w:cs="Arial"/>
                <w:sz w:val="22"/>
                <w:szCs w:val="22"/>
              </w:rPr>
              <w:t>, Suppliers, Advisors</w:t>
            </w:r>
          </w:p>
        </w:tc>
      </w:tr>
      <w:tr w:rsidR="00C16355" w:rsidRPr="00712A92" w14:paraId="262C4098" w14:textId="77777777" w:rsidTr="59B33E60">
        <w:tc>
          <w:tcPr>
            <w:tcW w:w="10207" w:type="dxa"/>
            <w:gridSpan w:val="4"/>
            <w:shd w:val="clear" w:color="auto" w:fill="988445"/>
          </w:tcPr>
          <w:p w14:paraId="1DC83F2C" w14:textId="77777777" w:rsidR="00C16355" w:rsidRPr="00712A92" w:rsidRDefault="00C21930" w:rsidP="00C16355">
            <w:pPr>
              <w:pStyle w:val="Heading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712A92" w14:paraId="2140DF9C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AB6D73F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hd w:val="clear" w:color="auto" w:fill="FFFFFF"/>
              </w:rPr>
            </w:pPr>
            <w:bookmarkStart w:id="1" w:name="_Hlk95216434"/>
            <w:r w:rsidRPr="00712A92">
              <w:rPr>
                <w:rFonts w:cstheme="minorHAnsi"/>
                <w:shd w:val="clear" w:color="auto" w:fill="FFFFFF"/>
              </w:rPr>
              <w:t xml:space="preserve">This is a pivotal role that demands exceptional time management and organisational skills, an eye for detail and respect of confidentiality, a proactive and flexible attitude and ability to work autonomously in a stakeholder-dynamic environment. </w:t>
            </w:r>
          </w:p>
          <w:p w14:paraId="236C3F11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 will need to have proven exceptional planning and </w:t>
            </w:r>
            <w:r w:rsidR="00394A26" w:rsidRPr="00712A92">
              <w:rPr>
                <w:rFonts w:cstheme="minorHAnsi"/>
                <w:shd w:val="clear" w:color="auto" w:fill="FFFFFF"/>
              </w:rPr>
              <w:t>organising</w:t>
            </w:r>
            <w:r w:rsidRPr="00712A92">
              <w:rPr>
                <w:rFonts w:cstheme="minorHAnsi"/>
                <w:shd w:val="clear" w:color="auto" w:fill="FFFFFF"/>
              </w:rPr>
              <w:t xml:space="preserve"> skills with the ability to flex your thinking to the short, medium and long term to ensure that there is a seamless execution of activities, deadlines and responsibilities,</w:t>
            </w:r>
          </w:p>
          <w:p w14:paraId="0ABC24FA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iCs/>
                <w:color w:val="2E424D"/>
              </w:rPr>
            </w:pPr>
            <w:r w:rsidRPr="00712A92">
              <w:rPr>
                <w:rFonts w:cstheme="minorHAnsi"/>
                <w:shd w:val="clear" w:color="auto" w:fill="FFFFFF"/>
              </w:rPr>
              <w:t>Additionally, your ability to quickly build strong professional relationships are crucial in your day-to-day interactions across the business</w:t>
            </w:r>
            <w:r w:rsidRPr="00712A92">
              <w:rPr>
                <w:rFonts w:cstheme="minorHAnsi"/>
                <w:i/>
                <w:iCs/>
                <w:color w:val="2E424D"/>
              </w:rPr>
              <w:t>.</w:t>
            </w:r>
          </w:p>
          <w:p w14:paraId="6EE34E54" w14:textId="77777777" w:rsidR="00BD0591" w:rsidRPr="00712A92" w:rsidRDefault="00CB08F3" w:rsidP="00712A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12A92">
              <w:rPr>
                <w:rFonts w:cstheme="minorHAnsi"/>
              </w:rPr>
              <w:t xml:space="preserve">You will need to be collaborative and demonstrate initiative and drive </w:t>
            </w:r>
            <w:proofErr w:type="gramStart"/>
            <w:r w:rsidRPr="00712A92">
              <w:rPr>
                <w:rFonts w:cstheme="minorHAnsi"/>
              </w:rPr>
              <w:t>in order to</w:t>
            </w:r>
            <w:proofErr w:type="gramEnd"/>
            <w:r w:rsidRPr="00712A92">
              <w:rPr>
                <w:rFonts w:cstheme="minorHAnsi"/>
              </w:rPr>
              <w:t xml:space="preserve"> connect with people across the organisation and externally in a professional, engaging and productive manner</w:t>
            </w:r>
            <w:bookmarkEnd w:id="1"/>
          </w:p>
        </w:tc>
      </w:tr>
      <w:tr w:rsidR="00C21930" w:rsidRPr="00712A92" w14:paraId="33B7DE7A" w14:textId="77777777" w:rsidTr="59B33E60">
        <w:tc>
          <w:tcPr>
            <w:tcW w:w="10207" w:type="dxa"/>
            <w:gridSpan w:val="4"/>
            <w:shd w:val="clear" w:color="auto" w:fill="988445"/>
          </w:tcPr>
          <w:p w14:paraId="50CF1726" w14:textId="77777777" w:rsidR="00C21930" w:rsidRPr="00712A92" w:rsidRDefault="00C21930" w:rsidP="00C21930">
            <w:pPr>
              <w:pStyle w:val="Heading2"/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C21930" w:rsidRPr="00712A92" w14:paraId="1621C750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2FDEC7B6" w14:textId="77777777" w:rsidR="006B08B2" w:rsidRDefault="00394A26" w:rsidP="006B08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2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and experience that will lead to </w:t>
            </w:r>
            <w:proofErr w:type="gramStart"/>
            <w:r w:rsidRPr="00712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success</w:t>
            </w:r>
            <w:r w:rsidR="006B08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  <w:proofErr w:type="gramEnd"/>
          </w:p>
          <w:p w14:paraId="10A05F58" w14:textId="77777777" w:rsidR="00394A26" w:rsidRPr="006B08B2" w:rsidRDefault="00394A26" w:rsidP="006B08B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en-AU" w:eastAsia="en-AU"/>
              </w:rPr>
            </w:pPr>
            <w:r w:rsidRPr="006B08B2">
              <w:rPr>
                <w:rFonts w:cstheme="minorHAnsi"/>
                <w:lang w:val="en-AU" w:eastAsia="en-AU"/>
              </w:rPr>
              <w:t>Ability to maintain a high level of confidentiality</w:t>
            </w:r>
            <w:r w:rsidR="00712A92" w:rsidRPr="006B08B2">
              <w:rPr>
                <w:rFonts w:cstheme="minorHAnsi"/>
                <w:lang w:val="en-AU" w:eastAsia="en-AU"/>
              </w:rPr>
              <w:t xml:space="preserve"> is </w:t>
            </w:r>
            <w:r w:rsidR="006B08B2" w:rsidRPr="006B08B2">
              <w:rPr>
                <w:rFonts w:cstheme="minorHAnsi"/>
                <w:lang w:val="en-AU" w:eastAsia="en-AU"/>
              </w:rPr>
              <w:t>essential.</w:t>
            </w:r>
          </w:p>
          <w:p w14:paraId="73767EB8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val="en-AU" w:eastAsia="en-AU"/>
              </w:rPr>
            </w:pPr>
            <w:r w:rsidRPr="00712A92">
              <w:rPr>
                <w:rFonts w:eastAsia="Times New Roman" w:cstheme="minorHAnsi"/>
                <w:lang w:val="en-AU" w:eastAsia="en-AU"/>
              </w:rPr>
              <w:t xml:space="preserve">Proven ability to resolve complex and strategic challenges as they </w:t>
            </w:r>
            <w:r w:rsidR="006B08B2" w:rsidRPr="00712A92">
              <w:rPr>
                <w:rFonts w:eastAsia="Times New Roman" w:cstheme="minorHAnsi"/>
                <w:lang w:val="en-AU" w:eastAsia="en-AU"/>
              </w:rPr>
              <w:t>arise.</w:t>
            </w:r>
          </w:p>
          <w:p w14:paraId="23E84B30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lang w:val="en-AU" w:eastAsia="en-AU"/>
              </w:rPr>
            </w:pPr>
            <w:r w:rsidRPr="00712A92">
              <w:rPr>
                <w:rFonts w:eastAsia="Times New Roman" w:cstheme="minorHAnsi"/>
                <w:lang w:val="en-AU" w:eastAsia="en-AU"/>
              </w:rPr>
              <w:t>Previous administration experience in an Assistant or similar role supporting at Board level.</w:t>
            </w:r>
          </w:p>
          <w:p w14:paraId="21992B1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 xml:space="preserve">Diary and email management </w:t>
            </w:r>
          </w:p>
          <w:p w14:paraId="0C178D45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 xml:space="preserve">Slide deck and report </w:t>
            </w:r>
            <w:r w:rsidR="006B08B2" w:rsidRPr="00712A92">
              <w:rPr>
                <w:rFonts w:eastAsia="Calibri" w:cs="Calibri"/>
              </w:rPr>
              <w:t>preparation.</w:t>
            </w:r>
            <w:r w:rsidRPr="00712A92">
              <w:rPr>
                <w:rFonts w:eastAsia="Calibri" w:cs="Calibri"/>
              </w:rPr>
              <w:t xml:space="preserve"> </w:t>
            </w:r>
          </w:p>
          <w:p w14:paraId="7E93371A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>Travel arrangements</w:t>
            </w:r>
          </w:p>
          <w:p w14:paraId="70B5D2A2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Responsive and ability to move quickly in fast paced </w:t>
            </w:r>
            <w:r w:rsidR="006B08B2" w:rsidRPr="00712A92">
              <w:rPr>
                <w:rFonts w:eastAsia="Times New Roman"/>
              </w:rPr>
              <w:t>environment.</w:t>
            </w:r>
            <w:r w:rsidRPr="00712A92">
              <w:rPr>
                <w:rFonts w:eastAsia="Times New Roman"/>
              </w:rPr>
              <w:t xml:space="preserve"> </w:t>
            </w:r>
          </w:p>
          <w:p w14:paraId="0A5E8A2A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Technologically savvy – experience in using full Microsoft 360 suite (including Teams, One Note and One Drive), video conferencing, etc. </w:t>
            </w:r>
          </w:p>
          <w:p w14:paraId="67E723BB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Experience in taking minutes and supporting governance </w:t>
            </w:r>
            <w:r w:rsidR="006B08B2" w:rsidRPr="00712A92">
              <w:rPr>
                <w:rFonts w:eastAsia="Times New Roman"/>
              </w:rPr>
              <w:t>frameworks.</w:t>
            </w:r>
            <w:r w:rsidRPr="00712A92">
              <w:rPr>
                <w:rFonts w:eastAsia="Times New Roman"/>
              </w:rPr>
              <w:t xml:space="preserve"> </w:t>
            </w:r>
          </w:p>
          <w:p w14:paraId="295298C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Flexible working environment with commitment to support leader from the office as </w:t>
            </w:r>
            <w:r w:rsidR="006B08B2" w:rsidRPr="00712A92">
              <w:rPr>
                <w:rFonts w:eastAsia="Times New Roman"/>
              </w:rPr>
              <w:t>required.</w:t>
            </w:r>
            <w:r w:rsidRPr="00712A92">
              <w:rPr>
                <w:rFonts w:eastAsia="Times New Roman"/>
              </w:rPr>
              <w:t xml:space="preserve"> </w:t>
            </w:r>
          </w:p>
          <w:p w14:paraId="60BC981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Experience in supporting someone in a market facing role – i.e. external stakeholder </w:t>
            </w:r>
            <w:r w:rsidR="006B08B2" w:rsidRPr="00712A92">
              <w:rPr>
                <w:rFonts w:eastAsia="Times New Roman"/>
              </w:rPr>
              <w:t>engagement.</w:t>
            </w:r>
          </w:p>
          <w:p w14:paraId="3E244762" w14:textId="77777777" w:rsidR="00C21930" w:rsidRDefault="00394A26" w:rsidP="006B08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>Experience of organising events including small conferences</w:t>
            </w:r>
          </w:p>
          <w:p w14:paraId="10D352F2" w14:textId="77777777" w:rsidR="006B08B2" w:rsidRPr="006B08B2" w:rsidRDefault="006B08B2" w:rsidP="006B08B2">
            <w:pPr>
              <w:pStyle w:val="ListParagraph"/>
              <w:spacing w:after="0" w:line="240" w:lineRule="auto"/>
              <w:contextualSpacing w:val="0"/>
              <w:rPr>
                <w:rFonts w:eastAsia="Times New Roman"/>
              </w:rPr>
            </w:pPr>
          </w:p>
        </w:tc>
      </w:tr>
      <w:tr w:rsidR="00C21930" w:rsidRPr="00712A92" w14:paraId="6772E5C0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28E800C9" w14:textId="77777777" w:rsidR="00C21930" w:rsidRPr="00712A92" w:rsidRDefault="00C21930" w:rsidP="00C2193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C21930" w:rsidRPr="00712A92" w14:paraId="669B7736" w14:textId="77777777" w:rsidTr="59B33E60">
        <w:trPr>
          <w:trHeight w:val="360"/>
        </w:trPr>
        <w:tc>
          <w:tcPr>
            <w:tcW w:w="2565" w:type="dxa"/>
          </w:tcPr>
          <w:p w14:paraId="3DE4E292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10D4E37E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/>
                <w:sz w:val="22"/>
                <w:szCs w:val="22"/>
              </w:rPr>
              <w:t>Descriptors</w:t>
            </w:r>
          </w:p>
          <w:p w14:paraId="52281431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  <w:tr w:rsidR="00C21930" w:rsidRPr="00712A92" w14:paraId="368D3C36" w14:textId="77777777" w:rsidTr="59B33E60">
        <w:trPr>
          <w:trHeight w:val="671"/>
        </w:trPr>
        <w:tc>
          <w:tcPr>
            <w:tcW w:w="2565" w:type="dxa"/>
          </w:tcPr>
          <w:p w14:paraId="75394388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30E0AE58" w14:textId="77777777" w:rsidR="00C21930" w:rsidRPr="00712A92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C21930" w:rsidRPr="00712A92" w14:paraId="6E1728E8" w14:textId="77777777" w:rsidTr="59B33E60">
        <w:trPr>
          <w:trHeight w:val="671"/>
        </w:trPr>
        <w:tc>
          <w:tcPr>
            <w:tcW w:w="2565" w:type="dxa"/>
          </w:tcPr>
          <w:p w14:paraId="634BC014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C149EA6" w14:textId="77777777" w:rsidR="00C21930" w:rsidRPr="00712A92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color w:val="auto"/>
                <w:sz w:val="22"/>
                <w:szCs w:val="22"/>
                <w:lang w:val="en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Is passionate about quality, striving to continuously make a positive </w:t>
            </w:r>
            <w:r w:rsidR="009A0CD3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difference for our customers and our consumers.</w:t>
            </w:r>
          </w:p>
        </w:tc>
      </w:tr>
      <w:tr w:rsidR="00C21930" w:rsidRPr="00712A92" w14:paraId="4A204BEB" w14:textId="77777777" w:rsidTr="59B33E60">
        <w:trPr>
          <w:trHeight w:val="671"/>
        </w:trPr>
        <w:tc>
          <w:tcPr>
            <w:tcW w:w="2565" w:type="dxa"/>
          </w:tcPr>
          <w:p w14:paraId="09894DFC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color w:val="auto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3818034" w14:textId="77777777" w:rsidR="00C21930" w:rsidRPr="00712A92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our Purpose Statement and Company Values.</w:t>
            </w:r>
          </w:p>
        </w:tc>
      </w:tr>
      <w:tr w:rsidR="00C21930" w:rsidRPr="00712A92" w14:paraId="0915B916" w14:textId="77777777" w:rsidTr="59B33E60">
        <w:trPr>
          <w:trHeight w:val="671"/>
        </w:trPr>
        <w:tc>
          <w:tcPr>
            <w:tcW w:w="2565" w:type="dxa"/>
          </w:tcPr>
          <w:p w14:paraId="540D481E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C948742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iCs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C21930" w:rsidRPr="00712A92" w14:paraId="2426A51A" w14:textId="77777777" w:rsidTr="59B33E60">
        <w:trPr>
          <w:trHeight w:val="671"/>
        </w:trPr>
        <w:tc>
          <w:tcPr>
            <w:tcW w:w="2565" w:type="dxa"/>
          </w:tcPr>
          <w:p w14:paraId="216A26C2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05DA8F0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iCs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 xml:space="preserve">Steps up to take on personal responsibility and accountability for tasks and actions in line </w:t>
            </w:r>
            <w:r w:rsidR="00976701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with our Purpose Statement and Company Values.</w:t>
            </w:r>
          </w:p>
        </w:tc>
      </w:tr>
    </w:tbl>
    <w:p w14:paraId="7998ACD6" w14:textId="77777777" w:rsidR="00952B92" w:rsidRPr="00712A92" w:rsidRDefault="00952B92">
      <w:pPr>
        <w:rPr>
          <w:rFonts w:asciiTheme="minorHAnsi" w:eastAsia="Arial" w:hAnsiTheme="minorHAnsi" w:cs="Arial"/>
          <w:sz w:val="22"/>
          <w:szCs w:val="22"/>
        </w:rPr>
      </w:pPr>
    </w:p>
    <w:sectPr w:rsidR="00952B92" w:rsidRPr="00712A92" w:rsidSect="00550A21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E3C8" w14:textId="77777777" w:rsidR="00550A21" w:rsidRDefault="00550A21">
      <w:r>
        <w:separator/>
      </w:r>
    </w:p>
  </w:endnote>
  <w:endnote w:type="continuationSeparator" w:id="0">
    <w:p w14:paraId="2A9FEDB3" w14:textId="77777777" w:rsidR="00550A21" w:rsidRDefault="0055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0C765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E394C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1ED20" w14:textId="77777777" w:rsidR="00550A21" w:rsidRDefault="00550A21">
      <w:r>
        <w:separator/>
      </w:r>
    </w:p>
  </w:footnote>
  <w:footnote w:type="continuationSeparator" w:id="0">
    <w:p w14:paraId="0F288683" w14:textId="77777777" w:rsidR="00550A21" w:rsidRDefault="0055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73EA"/>
    <w:multiLevelType w:val="hybridMultilevel"/>
    <w:tmpl w:val="5D22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0FBE"/>
    <w:multiLevelType w:val="hybridMultilevel"/>
    <w:tmpl w:val="5FE43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C4DDA"/>
    <w:multiLevelType w:val="hybridMultilevel"/>
    <w:tmpl w:val="F060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97402"/>
    <w:multiLevelType w:val="hybridMultilevel"/>
    <w:tmpl w:val="7EA0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245E6E"/>
    <w:multiLevelType w:val="hybridMultilevel"/>
    <w:tmpl w:val="F3FE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12"/>
  </w:num>
  <w:num w:numId="4" w16cid:durableId="1020664649">
    <w:abstractNumId w:val="16"/>
  </w:num>
  <w:num w:numId="5" w16cid:durableId="115999169">
    <w:abstractNumId w:val="18"/>
  </w:num>
  <w:num w:numId="6" w16cid:durableId="828792381">
    <w:abstractNumId w:val="10"/>
  </w:num>
  <w:num w:numId="7" w16cid:durableId="1871844687">
    <w:abstractNumId w:val="8"/>
  </w:num>
  <w:num w:numId="8" w16cid:durableId="1939096192">
    <w:abstractNumId w:val="2"/>
  </w:num>
  <w:num w:numId="9" w16cid:durableId="1810197415">
    <w:abstractNumId w:val="19"/>
  </w:num>
  <w:num w:numId="10" w16cid:durableId="508565949">
    <w:abstractNumId w:val="20"/>
  </w:num>
  <w:num w:numId="11" w16cid:durableId="528299451">
    <w:abstractNumId w:val="14"/>
  </w:num>
  <w:num w:numId="12" w16cid:durableId="613830045">
    <w:abstractNumId w:val="9"/>
  </w:num>
  <w:num w:numId="13" w16cid:durableId="2040230155">
    <w:abstractNumId w:val="15"/>
  </w:num>
  <w:num w:numId="14" w16cid:durableId="749623021">
    <w:abstractNumId w:val="11"/>
  </w:num>
  <w:num w:numId="15" w16cid:durableId="205652152">
    <w:abstractNumId w:val="6"/>
  </w:num>
  <w:num w:numId="16" w16cid:durableId="176509094">
    <w:abstractNumId w:val="5"/>
  </w:num>
  <w:num w:numId="17" w16cid:durableId="1704674050">
    <w:abstractNumId w:val="17"/>
  </w:num>
  <w:num w:numId="18" w16cid:durableId="140276454">
    <w:abstractNumId w:val="4"/>
  </w:num>
  <w:num w:numId="19" w16cid:durableId="1862744867">
    <w:abstractNumId w:val="21"/>
  </w:num>
  <w:num w:numId="20" w16cid:durableId="1255474353">
    <w:abstractNumId w:val="3"/>
  </w:num>
  <w:num w:numId="21" w16cid:durableId="86394196">
    <w:abstractNumId w:val="13"/>
  </w:num>
  <w:num w:numId="22" w16cid:durableId="1140997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1"/>
    <w:rsid w:val="00001092"/>
    <w:rsid w:val="000451DF"/>
    <w:rsid w:val="00063AA5"/>
    <w:rsid w:val="00065565"/>
    <w:rsid w:val="00086E41"/>
    <w:rsid w:val="000A1B43"/>
    <w:rsid w:val="000A2B67"/>
    <w:rsid w:val="000A5631"/>
    <w:rsid w:val="000A782A"/>
    <w:rsid w:val="000B6FAC"/>
    <w:rsid w:val="000D45F1"/>
    <w:rsid w:val="000E38D2"/>
    <w:rsid w:val="00106EA5"/>
    <w:rsid w:val="0012035D"/>
    <w:rsid w:val="00127960"/>
    <w:rsid w:val="0015297A"/>
    <w:rsid w:val="001616A1"/>
    <w:rsid w:val="001624E1"/>
    <w:rsid w:val="00171F30"/>
    <w:rsid w:val="001A7DE8"/>
    <w:rsid w:val="001B46F0"/>
    <w:rsid w:val="001C1BFA"/>
    <w:rsid w:val="001C4595"/>
    <w:rsid w:val="002015D2"/>
    <w:rsid w:val="00206622"/>
    <w:rsid w:val="00221556"/>
    <w:rsid w:val="00221BAA"/>
    <w:rsid w:val="00225AD5"/>
    <w:rsid w:val="0022706D"/>
    <w:rsid w:val="00247CD4"/>
    <w:rsid w:val="002715E1"/>
    <w:rsid w:val="002717E0"/>
    <w:rsid w:val="002860D0"/>
    <w:rsid w:val="00296F2A"/>
    <w:rsid w:val="002A3BA2"/>
    <w:rsid w:val="002D4924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56AB2"/>
    <w:rsid w:val="00361353"/>
    <w:rsid w:val="003759E0"/>
    <w:rsid w:val="003766E7"/>
    <w:rsid w:val="00380F2F"/>
    <w:rsid w:val="00394A26"/>
    <w:rsid w:val="003A2CB9"/>
    <w:rsid w:val="003C1094"/>
    <w:rsid w:val="003C220F"/>
    <w:rsid w:val="003C289D"/>
    <w:rsid w:val="003D7AE1"/>
    <w:rsid w:val="003D7C51"/>
    <w:rsid w:val="0040217C"/>
    <w:rsid w:val="004131CE"/>
    <w:rsid w:val="0042264C"/>
    <w:rsid w:val="00440D0B"/>
    <w:rsid w:val="004509D4"/>
    <w:rsid w:val="004644ED"/>
    <w:rsid w:val="00484FFE"/>
    <w:rsid w:val="00485EB7"/>
    <w:rsid w:val="00492A08"/>
    <w:rsid w:val="00494464"/>
    <w:rsid w:val="00496895"/>
    <w:rsid w:val="004A13F3"/>
    <w:rsid w:val="004B70BB"/>
    <w:rsid w:val="004E63FD"/>
    <w:rsid w:val="004F394E"/>
    <w:rsid w:val="0052378C"/>
    <w:rsid w:val="005374C5"/>
    <w:rsid w:val="00545F02"/>
    <w:rsid w:val="00550A21"/>
    <w:rsid w:val="00565BE3"/>
    <w:rsid w:val="005668CB"/>
    <w:rsid w:val="00567D84"/>
    <w:rsid w:val="00585AE2"/>
    <w:rsid w:val="005929D3"/>
    <w:rsid w:val="005A3584"/>
    <w:rsid w:val="005A3940"/>
    <w:rsid w:val="005B6D8A"/>
    <w:rsid w:val="005C3BE5"/>
    <w:rsid w:val="005D2276"/>
    <w:rsid w:val="005F4673"/>
    <w:rsid w:val="00600C52"/>
    <w:rsid w:val="0061298F"/>
    <w:rsid w:val="00651E19"/>
    <w:rsid w:val="0065702E"/>
    <w:rsid w:val="0065713F"/>
    <w:rsid w:val="00663E83"/>
    <w:rsid w:val="00685CA6"/>
    <w:rsid w:val="0069433A"/>
    <w:rsid w:val="006A222E"/>
    <w:rsid w:val="006B08B2"/>
    <w:rsid w:val="006D1AE5"/>
    <w:rsid w:val="006E186D"/>
    <w:rsid w:val="006F2172"/>
    <w:rsid w:val="00702EB8"/>
    <w:rsid w:val="00712A92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406D"/>
    <w:rsid w:val="0083787B"/>
    <w:rsid w:val="00864797"/>
    <w:rsid w:val="00871B22"/>
    <w:rsid w:val="00884825"/>
    <w:rsid w:val="00884A3C"/>
    <w:rsid w:val="008A743C"/>
    <w:rsid w:val="008B2975"/>
    <w:rsid w:val="008B3B59"/>
    <w:rsid w:val="008B7C47"/>
    <w:rsid w:val="008C42CF"/>
    <w:rsid w:val="008D7E69"/>
    <w:rsid w:val="008F075A"/>
    <w:rsid w:val="008F40F9"/>
    <w:rsid w:val="00901245"/>
    <w:rsid w:val="00907A9F"/>
    <w:rsid w:val="00916E6F"/>
    <w:rsid w:val="00923464"/>
    <w:rsid w:val="009337A1"/>
    <w:rsid w:val="00947F93"/>
    <w:rsid w:val="00950B78"/>
    <w:rsid w:val="00952B92"/>
    <w:rsid w:val="009630C5"/>
    <w:rsid w:val="00976701"/>
    <w:rsid w:val="009924A9"/>
    <w:rsid w:val="009A0985"/>
    <w:rsid w:val="009A0CD3"/>
    <w:rsid w:val="009D1DF0"/>
    <w:rsid w:val="00A50225"/>
    <w:rsid w:val="00A53227"/>
    <w:rsid w:val="00A6410D"/>
    <w:rsid w:val="00A741A5"/>
    <w:rsid w:val="00A82B61"/>
    <w:rsid w:val="00A856C9"/>
    <w:rsid w:val="00AA05B5"/>
    <w:rsid w:val="00AA15CF"/>
    <w:rsid w:val="00AB1C22"/>
    <w:rsid w:val="00AB6054"/>
    <w:rsid w:val="00AC35A1"/>
    <w:rsid w:val="00AC4AE3"/>
    <w:rsid w:val="00AD004E"/>
    <w:rsid w:val="00AD46D5"/>
    <w:rsid w:val="00AF5182"/>
    <w:rsid w:val="00B13881"/>
    <w:rsid w:val="00B14BAF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B08F3"/>
    <w:rsid w:val="00CB1319"/>
    <w:rsid w:val="00CE4800"/>
    <w:rsid w:val="00CF50C0"/>
    <w:rsid w:val="00D25A13"/>
    <w:rsid w:val="00D472BF"/>
    <w:rsid w:val="00D5036E"/>
    <w:rsid w:val="00D518CD"/>
    <w:rsid w:val="00D62CA2"/>
    <w:rsid w:val="00D65E69"/>
    <w:rsid w:val="00D760E8"/>
    <w:rsid w:val="00D812E8"/>
    <w:rsid w:val="00D93D89"/>
    <w:rsid w:val="00DA0C09"/>
    <w:rsid w:val="00DA46E0"/>
    <w:rsid w:val="00DB2FDD"/>
    <w:rsid w:val="00DD6A01"/>
    <w:rsid w:val="00DE1331"/>
    <w:rsid w:val="00DF7B8D"/>
    <w:rsid w:val="00E060BA"/>
    <w:rsid w:val="00E06A7B"/>
    <w:rsid w:val="00E12935"/>
    <w:rsid w:val="00E24E84"/>
    <w:rsid w:val="00E466CC"/>
    <w:rsid w:val="00E51803"/>
    <w:rsid w:val="00E77B1C"/>
    <w:rsid w:val="00E8207A"/>
    <w:rsid w:val="00E85B40"/>
    <w:rsid w:val="00E9336E"/>
    <w:rsid w:val="00E93627"/>
    <w:rsid w:val="00EA56A7"/>
    <w:rsid w:val="00EB6330"/>
    <w:rsid w:val="00EC5F49"/>
    <w:rsid w:val="00ED78A1"/>
    <w:rsid w:val="00EE2B26"/>
    <w:rsid w:val="00F0049D"/>
    <w:rsid w:val="00F1373A"/>
    <w:rsid w:val="00F1721D"/>
    <w:rsid w:val="00F20F37"/>
    <w:rsid w:val="00F261E8"/>
    <w:rsid w:val="00F310DA"/>
    <w:rsid w:val="00F677D9"/>
    <w:rsid w:val="00F77822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49E"/>
  <w15:docId w15:val="{1CC33110-545E-4604-925C-BFF0752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B0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erth\OneDrive%20-%20Samworth%20Brothers\People%20strategy\People%20Strategy\Role%20Profiles\Support\Role%20Profile%20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0AB2729CCC4DA7ADA233EE00D1CF" ma:contentTypeVersion="6" ma:contentTypeDescription="Create a new document." ma:contentTypeScope="" ma:versionID="cdab0180ff8e8c4766512412f513786f">
  <xsd:schema xmlns:xsd="http://www.w3.org/2001/XMLSchema" xmlns:xs="http://www.w3.org/2001/XMLSchema" xmlns:p="http://schemas.microsoft.com/office/2006/metadata/properties" xmlns:ns2="2d2a822a-9b4e-49be-a9f8-aa30e31a561d" xmlns:ns3="6cd2e514-691b-4583-9c7e-11747b59c545" targetNamespace="http://schemas.microsoft.com/office/2006/metadata/properties" ma:root="true" ma:fieldsID="7ea6be424049956d53c06e81b8a9372b" ns2:_="" ns3:_="">
    <xsd:import namespace="2d2a822a-9b4e-49be-a9f8-aa30e31a561d"/>
    <xsd:import namespace="6cd2e514-691b-4583-9c7e-11747b59c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822a-9b4e-49be-a9f8-aa30e31a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e514-691b-4583-9c7e-11747b59c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11F81-6F71-472F-91FE-ED22162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a822a-9b4e-49be-a9f8-aa30e31a561d"/>
    <ds:schemaRef ds:uri="6cd2e514-691b-4583-9c7e-11747b59c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Profile EA</Template>
  <TotalTime>1</TotalTime>
  <Pages>2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Cindy Pringle</cp:lastModifiedBy>
  <cp:revision>2</cp:revision>
  <cp:lastPrinted>2019-10-15T16:43:00Z</cp:lastPrinted>
  <dcterms:created xsi:type="dcterms:W3CDTF">2024-10-14T07:50:00Z</dcterms:created>
  <dcterms:modified xsi:type="dcterms:W3CDTF">2024-10-14T07:50:00Z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0x010100EE980AB2729CCC4DA7ADA233EE00D1CF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