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 w:rsidTr="67C19A82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67C19A82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3BA18F72" w:rsidR="00952B92" w:rsidRPr="008B3B59" w:rsidRDefault="0095697D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NPD Buyer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6E02497C" w:rsidR="00952B92" w:rsidRPr="008B3B59" w:rsidRDefault="0095697D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24.04.2025</w:t>
            </w:r>
          </w:p>
        </w:tc>
      </w:tr>
      <w:tr w:rsidR="00952B92" w:rsidRPr="008B3B59" w14:paraId="3E7C9FD0" w14:textId="77777777" w:rsidTr="67C19A82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34A70D14" w:rsidR="00952B92" w:rsidRPr="008B3B59" w:rsidRDefault="0095697D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FTG</w:t>
            </w:r>
          </w:p>
        </w:tc>
      </w:tr>
      <w:tr w:rsidR="00952B92" w:rsidRPr="008B3B59" w14:paraId="1AFA810F" w14:textId="77777777" w:rsidTr="67C19A82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D7A6759" w:rsidR="00952B92" w:rsidRPr="008B3B59" w:rsidRDefault="0095697D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Commercial – NPD &amp; Innovation</w:t>
            </w:r>
          </w:p>
        </w:tc>
      </w:tr>
      <w:tr w:rsidR="00952B92" w:rsidRPr="008B3B59" w14:paraId="24164379" w14:textId="77777777" w:rsidTr="67C19A82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0BD57C16" w:rsidR="00952B92" w:rsidRPr="008B3B59" w:rsidRDefault="0095697D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Ashton Green</w:t>
            </w:r>
          </w:p>
        </w:tc>
      </w:tr>
      <w:tr w:rsidR="00952B92" w:rsidRPr="008B3B59" w14:paraId="4D9810B3" w14:textId="77777777" w:rsidTr="67C19A82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67C19A82">
        <w:trPr>
          <w:trHeight w:val="1880"/>
        </w:trPr>
        <w:tc>
          <w:tcPr>
            <w:tcW w:w="10207" w:type="dxa"/>
            <w:gridSpan w:val="4"/>
          </w:tcPr>
          <w:p w14:paraId="2903C2BF" w14:textId="701A313F" w:rsidR="00E236F5" w:rsidRPr="00E236F5" w:rsidRDefault="00E236F5" w:rsidP="0092047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236F5">
              <w:rPr>
                <w:rFonts w:ascii="Arial" w:eastAsia="Arial" w:hAnsi="Arial" w:cs="Arial"/>
                <w:sz w:val="22"/>
                <w:szCs w:val="22"/>
              </w:rPr>
              <w:t xml:space="preserve">We’re looking for a sharp, proactive, and commercially minded NPD Buyer to play a pivotal role in our innovation journey. This is a highly strategic role that sits at the centre of how we bring new products to life. You’ll lead ingredient sourcing for key categories, working cross-functionally with NPD, Technical, Process, </w:t>
            </w:r>
            <w:r w:rsidR="0092047C">
              <w:rPr>
                <w:rFonts w:ascii="Arial" w:eastAsia="Arial" w:hAnsi="Arial" w:cs="Arial"/>
                <w:sz w:val="22"/>
                <w:szCs w:val="22"/>
              </w:rPr>
              <w:t xml:space="preserve">Planning </w:t>
            </w:r>
            <w:r w:rsidRPr="00E236F5">
              <w:rPr>
                <w:rFonts w:ascii="Arial" w:eastAsia="Arial" w:hAnsi="Arial" w:cs="Arial"/>
                <w:sz w:val="22"/>
                <w:szCs w:val="22"/>
              </w:rPr>
              <w:t>and Commercial teams to deliver impactful, timely launches.</w:t>
            </w:r>
          </w:p>
          <w:p w14:paraId="2D4B31AD" w14:textId="77777777" w:rsidR="0092047C" w:rsidRDefault="00E236F5" w:rsidP="0092047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236F5">
              <w:rPr>
                <w:rFonts w:ascii="Arial" w:eastAsia="Arial" w:hAnsi="Arial" w:cs="Arial"/>
                <w:sz w:val="22"/>
                <w:szCs w:val="22"/>
              </w:rPr>
              <w:t xml:space="preserve">As a key partner to the business, you’ll manage supplier relationships, negotiate contracts, track market trends, and help shape the future of our innovation pipeline. </w:t>
            </w:r>
          </w:p>
          <w:p w14:paraId="099BD59F" w14:textId="7CA108C3" w:rsidR="00B668AC" w:rsidRPr="008B3B59" w:rsidRDefault="00E236F5" w:rsidP="00D2515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236F5">
              <w:rPr>
                <w:rFonts w:ascii="Arial" w:eastAsia="Arial" w:hAnsi="Arial" w:cs="Arial"/>
                <w:sz w:val="22"/>
                <w:szCs w:val="22"/>
              </w:rPr>
              <w:t>If you enjoy working at the intersection of creativity, commercial value, and delivery—this role is for you.</w:t>
            </w:r>
          </w:p>
        </w:tc>
      </w:tr>
      <w:tr w:rsidR="00952B92" w:rsidRPr="008B3B59" w14:paraId="3E74F4CB" w14:textId="77777777" w:rsidTr="67C19A82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 w:rsidTr="67C19A82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7EADA9B7" w:rsidR="00952B92" w:rsidRPr="008B3B59" w:rsidRDefault="0095697D" w:rsidP="59B33E60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Strategic Innovation Senior NPD Manager</w:t>
            </w:r>
          </w:p>
        </w:tc>
      </w:tr>
      <w:tr w:rsidR="00020280" w:rsidRPr="008B3B59" w14:paraId="76D32556" w14:textId="77777777" w:rsidTr="67C19A82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679688E6" w14:textId="3FB1B29D" w:rsidR="00020280" w:rsidRPr="008B3B59" w:rsidRDefault="0002028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Deputy</w:t>
            </w:r>
          </w:p>
        </w:tc>
        <w:tc>
          <w:tcPr>
            <w:tcW w:w="7642" w:type="dxa"/>
            <w:gridSpan w:val="3"/>
            <w:vAlign w:val="center"/>
          </w:tcPr>
          <w:p w14:paraId="150EE0CF" w14:textId="031017B6" w:rsidR="00020280" w:rsidRPr="008B3B59" w:rsidRDefault="0095697D" w:rsidP="59B33E60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None</w:t>
            </w:r>
          </w:p>
        </w:tc>
      </w:tr>
      <w:tr w:rsidR="00952B92" w:rsidRPr="008B3B59" w14:paraId="48BF19F7" w14:textId="77777777" w:rsidTr="67C19A82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4819B25E" w:rsidR="00952B92" w:rsidRPr="008B3B59" w:rsidRDefault="0095697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None</w:t>
            </w:r>
          </w:p>
        </w:tc>
      </w:tr>
      <w:tr w:rsidR="00952B92" w:rsidRPr="008B3B59" w14:paraId="3402C6B7" w14:textId="77777777" w:rsidTr="67C19A82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08ED43FF" w:rsidR="00D25A13" w:rsidRPr="008B3B59" w:rsidRDefault="0092047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NPD, Technical, Process, Planning, Commercial</w:t>
            </w:r>
          </w:p>
        </w:tc>
      </w:tr>
      <w:tr w:rsidR="00952B92" w:rsidRPr="008B3B59" w14:paraId="79D95C24" w14:textId="77777777" w:rsidTr="67C19A82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729091D9" w:rsidR="00312B55" w:rsidRPr="008B3B59" w:rsidRDefault="0095697D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Suppliers</w:t>
            </w:r>
          </w:p>
        </w:tc>
      </w:tr>
      <w:tr w:rsidR="00952B92" w:rsidRPr="008B3B59" w14:paraId="7242F7E2" w14:textId="77777777" w:rsidTr="67C19A82">
        <w:tc>
          <w:tcPr>
            <w:tcW w:w="10207" w:type="dxa"/>
            <w:gridSpan w:val="4"/>
            <w:shd w:val="clear" w:color="auto" w:fill="988445"/>
          </w:tcPr>
          <w:p w14:paraId="22B0C359" w14:textId="34ED28A1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r w:rsidR="0092047C"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AND</w:t>
            </w: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67C19A82">
        <w:trPr>
          <w:trHeight w:val="416"/>
        </w:trPr>
        <w:tc>
          <w:tcPr>
            <w:tcW w:w="10207" w:type="dxa"/>
            <w:gridSpan w:val="4"/>
          </w:tcPr>
          <w:p w14:paraId="28BB59FF" w14:textId="77777777" w:rsidR="00D57D56" w:rsidRPr="00D57D56" w:rsidRDefault="00D57D56" w:rsidP="00D57D5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57D5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Strategic Ingredient Sourcing &amp; Supplier Management</w:t>
            </w:r>
          </w:p>
          <w:p w14:paraId="367845C8" w14:textId="77777777" w:rsidR="00D57D56" w:rsidRPr="00D57D56" w:rsidRDefault="00D57D56" w:rsidP="00D57D5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rPr>
                <w:rFonts w:ascii="Arial" w:eastAsia="Arial" w:hAnsi="Arial" w:cs="Arial"/>
              </w:rPr>
            </w:pPr>
            <w:r w:rsidRPr="00D57D56">
              <w:rPr>
                <w:rFonts w:ascii="Arial" w:eastAsia="Arial" w:hAnsi="Arial" w:cs="Arial"/>
              </w:rPr>
              <w:t>Lead sourcing for key ingredient categories across NPD projects</w:t>
            </w:r>
          </w:p>
          <w:p w14:paraId="3F19E1B3" w14:textId="2EF76486" w:rsidR="00D57D56" w:rsidRPr="00D57D56" w:rsidRDefault="00D57D56" w:rsidP="00D57D5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rPr>
                <w:rFonts w:ascii="Arial" w:eastAsia="Arial" w:hAnsi="Arial" w:cs="Arial"/>
              </w:rPr>
            </w:pPr>
            <w:r w:rsidRPr="00D57D56">
              <w:rPr>
                <w:rFonts w:ascii="Arial" w:eastAsia="Arial" w:hAnsi="Arial" w:cs="Arial"/>
              </w:rPr>
              <w:t>Negotiate pricing, lead times, and terms to secure optimal commercial outcomes</w:t>
            </w:r>
          </w:p>
          <w:p w14:paraId="5EF453E9" w14:textId="77777777" w:rsidR="00D57D56" w:rsidRPr="003F593A" w:rsidRDefault="00D57D56" w:rsidP="00D57D5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rPr>
                <w:rFonts w:ascii="Arial" w:eastAsia="Arial" w:hAnsi="Arial" w:cs="Arial"/>
              </w:rPr>
            </w:pPr>
            <w:r w:rsidRPr="00D57D56">
              <w:rPr>
                <w:rFonts w:ascii="Arial" w:eastAsia="Arial" w:hAnsi="Arial" w:cs="Arial"/>
              </w:rPr>
              <w:t xml:space="preserve">Build and manage strong, long-term supplier partnerships aligned with our quality, cost, </w:t>
            </w:r>
            <w:r w:rsidRPr="003F593A">
              <w:rPr>
                <w:rFonts w:ascii="Arial" w:eastAsia="Arial" w:hAnsi="Arial" w:cs="Arial"/>
              </w:rPr>
              <w:t>sustainability, and innovation goals</w:t>
            </w:r>
          </w:p>
          <w:p w14:paraId="3CEAA9EA" w14:textId="77777777" w:rsidR="00C144D6" w:rsidRPr="003F593A" w:rsidRDefault="00D57D56" w:rsidP="67C19A8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rPr>
                <w:rFonts w:ascii="Arial" w:eastAsia="Arial" w:hAnsi="Arial" w:cs="Arial"/>
              </w:rPr>
            </w:pPr>
            <w:r w:rsidRPr="003F593A">
              <w:rPr>
                <w:rFonts w:ascii="Arial" w:eastAsia="Arial" w:hAnsi="Arial" w:cs="Arial"/>
              </w:rPr>
              <w:t>Liaise with group procurement, ensuring preferred supplier use and flagging supply chain risks early</w:t>
            </w:r>
          </w:p>
          <w:p w14:paraId="0593A946" w14:textId="2455B018" w:rsidR="003F593A" w:rsidRPr="003F593A" w:rsidRDefault="00C144D6" w:rsidP="000432BF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rPr>
                <w:rFonts w:ascii="Arial" w:eastAsia="Arial" w:hAnsi="Arial" w:cs="Arial"/>
              </w:rPr>
            </w:pPr>
            <w:r w:rsidRPr="003F593A">
              <w:rPr>
                <w:rFonts w:ascii="Arial" w:eastAsia="Arial" w:hAnsi="Arial" w:cs="Arial"/>
              </w:rPr>
              <w:t>Lead strategic EPD</w:t>
            </w:r>
            <w:r w:rsidR="003F593A" w:rsidRPr="003F593A">
              <w:rPr>
                <w:rFonts w:ascii="Arial" w:eastAsia="Arial" w:hAnsi="Arial" w:cs="Arial"/>
              </w:rPr>
              <w:t xml:space="preserve"> ingredient projects </w:t>
            </w:r>
            <w:r w:rsidR="003F593A">
              <w:rPr>
                <w:rFonts w:ascii="Arial" w:eastAsia="Arial" w:hAnsi="Arial" w:cs="Arial"/>
              </w:rPr>
              <w:t>with NPD &amp; Procurement</w:t>
            </w:r>
          </w:p>
          <w:p w14:paraId="71EF6036" w14:textId="2A6BD33E" w:rsidR="00D57D56" w:rsidRPr="003F593A" w:rsidRDefault="00D57D56" w:rsidP="000432BF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rPr>
                <w:rFonts w:ascii="Arial" w:eastAsia="Arial" w:hAnsi="Arial" w:cs="Arial"/>
              </w:rPr>
            </w:pPr>
            <w:r w:rsidRPr="003F593A">
              <w:rPr>
                <w:rFonts w:ascii="Arial" w:eastAsia="Arial" w:hAnsi="Arial" w:cs="Arial"/>
              </w:rPr>
              <w:t xml:space="preserve">Attend supplier meetings, </w:t>
            </w:r>
            <w:r w:rsidR="2E3CF90D" w:rsidRPr="003F593A">
              <w:rPr>
                <w:rFonts w:ascii="Arial" w:eastAsia="Arial" w:hAnsi="Arial" w:cs="Arial"/>
              </w:rPr>
              <w:t xml:space="preserve">upskilling sessions, </w:t>
            </w:r>
            <w:r w:rsidRPr="003F593A">
              <w:rPr>
                <w:rFonts w:ascii="Arial" w:eastAsia="Arial" w:hAnsi="Arial" w:cs="Arial"/>
              </w:rPr>
              <w:t>trials, and pre-productions to support launch readiness</w:t>
            </w:r>
            <w:r w:rsidR="00D91E0B" w:rsidRPr="003F593A">
              <w:rPr>
                <w:rFonts w:ascii="Arial" w:eastAsia="Arial" w:hAnsi="Arial" w:cs="Arial"/>
              </w:rPr>
              <w:t xml:space="preserve"> where required</w:t>
            </w:r>
          </w:p>
          <w:p w14:paraId="074AF188" w14:textId="77777777" w:rsidR="00D57D56" w:rsidRPr="00D57D56" w:rsidRDefault="00D57D56" w:rsidP="00D57D5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57D5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Cross-Functional Collaboration</w:t>
            </w:r>
          </w:p>
          <w:p w14:paraId="61208FE6" w14:textId="55113B6C" w:rsidR="00D57D56" w:rsidRPr="00D57D56" w:rsidRDefault="00D57D56" w:rsidP="00D57D5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rPr>
                <w:rFonts w:ascii="Arial" w:eastAsia="Arial" w:hAnsi="Arial" w:cs="Arial"/>
              </w:rPr>
            </w:pPr>
            <w:r w:rsidRPr="00D57D56">
              <w:rPr>
                <w:rFonts w:ascii="Arial" w:eastAsia="Arial" w:hAnsi="Arial" w:cs="Arial"/>
              </w:rPr>
              <w:t xml:space="preserve">Act as a strategic partner to NPD, Technical, Process, </w:t>
            </w:r>
            <w:r w:rsidR="00D91E0B">
              <w:rPr>
                <w:rFonts w:ascii="Arial" w:eastAsia="Arial" w:hAnsi="Arial" w:cs="Arial"/>
              </w:rPr>
              <w:t xml:space="preserve">Planning </w:t>
            </w:r>
            <w:r w:rsidRPr="00D57D56">
              <w:rPr>
                <w:rFonts w:ascii="Arial" w:eastAsia="Arial" w:hAnsi="Arial" w:cs="Arial"/>
              </w:rPr>
              <w:t>and Commercial teams—bringing a sourcing lens to innovation planning</w:t>
            </w:r>
          </w:p>
          <w:p w14:paraId="7F923B8E" w14:textId="77777777" w:rsidR="00D57D56" w:rsidRPr="00D57D56" w:rsidRDefault="00D57D56" w:rsidP="00D57D5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rPr>
                <w:rFonts w:ascii="Arial" w:eastAsia="Arial" w:hAnsi="Arial" w:cs="Arial"/>
              </w:rPr>
            </w:pPr>
            <w:r w:rsidRPr="00D57D56">
              <w:rPr>
                <w:rFonts w:ascii="Arial" w:eastAsia="Arial" w:hAnsi="Arial" w:cs="Arial"/>
              </w:rPr>
              <w:t>Participate in project meetings, innovation workshops, and cross-team reviews to ensure strong integration</w:t>
            </w:r>
          </w:p>
          <w:p w14:paraId="33907DA6" w14:textId="77777777" w:rsidR="00D57D56" w:rsidRPr="00D57D56" w:rsidRDefault="00D57D56" w:rsidP="00D57D5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rPr>
                <w:rFonts w:ascii="Arial" w:eastAsia="Arial" w:hAnsi="Arial" w:cs="Arial"/>
              </w:rPr>
            </w:pPr>
            <w:r w:rsidRPr="00D57D56">
              <w:rPr>
                <w:rFonts w:ascii="Arial" w:eastAsia="Arial" w:hAnsi="Arial" w:cs="Arial"/>
              </w:rPr>
              <w:t>Proactively track food industry and ingredient trends to support innovation with future-facing sourcing options</w:t>
            </w:r>
          </w:p>
          <w:p w14:paraId="493111AF" w14:textId="77777777" w:rsidR="00D57D56" w:rsidRPr="00D57D56" w:rsidRDefault="00D57D56" w:rsidP="00D57D5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rPr>
                <w:rFonts w:ascii="Arial" w:eastAsia="Arial" w:hAnsi="Arial" w:cs="Arial"/>
              </w:rPr>
            </w:pPr>
            <w:r w:rsidRPr="00D57D56">
              <w:rPr>
                <w:rFonts w:ascii="Arial" w:eastAsia="Arial" w:hAnsi="Arial" w:cs="Arial"/>
              </w:rPr>
              <w:t>Identify emerging ingredients or supplier capabilities that could unlock new product opportunities</w:t>
            </w:r>
          </w:p>
          <w:p w14:paraId="7A80523E" w14:textId="77777777" w:rsidR="00D57D56" w:rsidRPr="00D57D56" w:rsidRDefault="00D57D56" w:rsidP="00D57D5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rPr>
                <w:rFonts w:ascii="Arial" w:eastAsia="Arial" w:hAnsi="Arial" w:cs="Arial"/>
              </w:rPr>
            </w:pPr>
            <w:r w:rsidRPr="00D57D56">
              <w:rPr>
                <w:rFonts w:ascii="Arial" w:eastAsia="Arial" w:hAnsi="Arial" w:cs="Arial"/>
              </w:rPr>
              <w:lastRenderedPageBreak/>
              <w:t>Attend trade shows and supplier forums to build knowledge and spot innovation early</w:t>
            </w:r>
          </w:p>
          <w:p w14:paraId="27E01567" w14:textId="77777777" w:rsidR="00D57D56" w:rsidRPr="00485F56" w:rsidRDefault="00D57D56" w:rsidP="00485F5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85F5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Data &amp; Project Management</w:t>
            </w:r>
          </w:p>
          <w:p w14:paraId="5AA1D414" w14:textId="77777777" w:rsidR="00D57D56" w:rsidRPr="00D57D56" w:rsidRDefault="00D57D56" w:rsidP="00D57D56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rPr>
                <w:rFonts w:ascii="Arial" w:eastAsia="Arial" w:hAnsi="Arial" w:cs="Arial"/>
              </w:rPr>
            </w:pPr>
            <w:r w:rsidRPr="00D57D56">
              <w:rPr>
                <w:rFonts w:ascii="Arial" w:eastAsia="Arial" w:hAnsi="Arial" w:cs="Arial"/>
              </w:rPr>
              <w:t>Maintain accurate supplier and ingredient data in business systems (costs, lead times, MOQs, risk level)</w:t>
            </w:r>
          </w:p>
          <w:p w14:paraId="43F75E06" w14:textId="7CA24698" w:rsidR="00B668AC" w:rsidRPr="00C22B6C" w:rsidRDefault="00B668AC" w:rsidP="00C22B6C">
            <w:pPr>
              <w:ind w:left="360"/>
              <w:rPr>
                <w:rFonts w:ascii="Arial" w:eastAsia="Arial" w:hAnsi="Arial" w:cs="Arial"/>
              </w:rPr>
            </w:pPr>
          </w:p>
        </w:tc>
      </w:tr>
      <w:tr w:rsidR="00952B92" w:rsidRPr="008B3B59" w14:paraId="59C8D32B" w14:textId="77777777" w:rsidTr="67C19A82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67C19A82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0269BC00" w14:textId="75BA00EE" w:rsidR="00BC4153" w:rsidRDefault="00A72F08" w:rsidP="00BC415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Background</w:t>
            </w:r>
            <w:r w:rsidR="00BC4153" w:rsidRPr="00BC4153">
              <w:rPr>
                <w:rFonts w:ascii="Arial" w:eastAsia="Arial" w:hAnsi="Arial" w:cs="Arial"/>
              </w:rPr>
              <w:t xml:space="preserve"> in buying, procurement, or supply chain—ideally in food, FMCG, or a fast-paced commercial environment</w:t>
            </w:r>
          </w:p>
          <w:p w14:paraId="7267B162" w14:textId="77777777" w:rsidR="00A72F08" w:rsidRDefault="00A72F08" w:rsidP="00A72F08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Confident working with suppliers and influencing internal teams </w:t>
            </w:r>
          </w:p>
          <w:p w14:paraId="13228BE3" w14:textId="77777777" w:rsidR="00C22B6C" w:rsidRDefault="00C22B6C" w:rsidP="00C22B6C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Detail-orientated</w:t>
            </w:r>
          </w:p>
          <w:p w14:paraId="55229EA3" w14:textId="029FB4F5" w:rsidR="00576CCB" w:rsidRDefault="00576CCB" w:rsidP="00A72F08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Proactive, organised, and comfortable managing multiple priorities </w:t>
            </w:r>
          </w:p>
          <w:p w14:paraId="5D4708E8" w14:textId="396800F2" w:rsidR="00BC4153" w:rsidRDefault="00BC4153" w:rsidP="00A72F08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BC4153">
              <w:rPr>
                <w:rFonts w:ascii="Arial" w:eastAsia="Arial" w:hAnsi="Arial" w:cs="Arial"/>
              </w:rPr>
              <w:t>Curiosity and commercial thinking—comfortable exploring trends, markets, and future opportunities</w:t>
            </w:r>
          </w:p>
          <w:p w14:paraId="37725702" w14:textId="77777777" w:rsidR="00BC4153" w:rsidRDefault="00BC4153" w:rsidP="00BC415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BC4153">
              <w:rPr>
                <w:rFonts w:ascii="Arial" w:eastAsia="Arial" w:hAnsi="Arial" w:cs="Arial"/>
              </w:rPr>
              <w:t>Great time management, systems proficiency (especially Excel), and a structured approach to managing projects</w:t>
            </w:r>
          </w:p>
          <w:p w14:paraId="0051408B" w14:textId="77777777" w:rsidR="00BC4153" w:rsidRDefault="00BC4153" w:rsidP="00BC4153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BC4153">
              <w:rPr>
                <w:rFonts w:ascii="Arial" w:eastAsia="Arial" w:hAnsi="Arial" w:cs="Arial"/>
              </w:rPr>
              <w:t>A collaborative, solutions-focused mindset with a “can do” attitude</w:t>
            </w:r>
          </w:p>
          <w:p w14:paraId="783A2F81" w14:textId="68FFC443" w:rsidR="00A72F08" w:rsidRPr="00576CCB" w:rsidRDefault="00BC4153" w:rsidP="00A72F08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BC4153">
              <w:rPr>
                <w:rFonts w:ascii="Arial" w:eastAsia="Arial" w:hAnsi="Arial" w:cs="Arial"/>
              </w:rPr>
              <w:t>Full UK driving licenc</w:t>
            </w:r>
            <w:r w:rsidR="00A72F08">
              <w:rPr>
                <w:rFonts w:ascii="Arial" w:eastAsia="Arial" w:hAnsi="Arial" w:cs="Arial"/>
              </w:rPr>
              <w:t>e</w:t>
            </w:r>
          </w:p>
          <w:p w14:paraId="45566247" w14:textId="3FF7034D" w:rsidR="00B668AC" w:rsidRPr="00B668AC" w:rsidRDefault="00B668AC" w:rsidP="59B33E60">
            <w:pPr>
              <w:ind w:left="360"/>
              <w:rPr>
                <w:rFonts w:ascii="Arial" w:eastAsia="Arial" w:hAnsi="Arial" w:cs="Arial"/>
              </w:rPr>
            </w:pPr>
          </w:p>
        </w:tc>
      </w:tr>
      <w:tr w:rsidR="00952B92" w:rsidRPr="008B3B59" w14:paraId="391E2846" w14:textId="77777777" w:rsidTr="67C19A82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 w:rsidTr="67C19A82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67C19A82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8B3B59" w:rsidRPr="008B3B59" w14:paraId="4C6B67F2" w14:textId="77777777" w:rsidTr="67C19A82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67C19A82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67C19A82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952B92" w:rsidRPr="008B3B59" w14:paraId="03D0115A" w14:textId="77777777" w:rsidTr="67C19A82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952B92" w:rsidRPr="008B3B59" w14:paraId="55D0F3F9" w14:textId="77777777" w:rsidTr="67C19A82">
        <w:trPr>
          <w:trHeight w:val="621"/>
        </w:trPr>
        <w:tc>
          <w:tcPr>
            <w:tcW w:w="2565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8B3B59" w14:paraId="175AAA52" w14:textId="77777777" w:rsidTr="67C19A82">
        <w:trPr>
          <w:trHeight w:val="559"/>
        </w:trPr>
        <w:tc>
          <w:tcPr>
            <w:tcW w:w="2565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8B3B59" w14:paraId="0BB2480C" w14:textId="77777777" w:rsidTr="67C19A82">
        <w:trPr>
          <w:trHeight w:val="584"/>
        </w:trPr>
        <w:tc>
          <w:tcPr>
            <w:tcW w:w="2565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8B3B59" w14:paraId="70EAC2C1" w14:textId="77777777" w:rsidTr="67C19A82">
        <w:trPr>
          <w:trHeight w:val="831"/>
        </w:trPr>
        <w:tc>
          <w:tcPr>
            <w:tcW w:w="2565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04C82" w14:textId="77777777" w:rsidR="004D3FA9" w:rsidRDefault="004D3FA9">
      <w:r>
        <w:separator/>
      </w:r>
    </w:p>
  </w:endnote>
  <w:endnote w:type="continuationSeparator" w:id="0">
    <w:p w14:paraId="1453E073" w14:textId="77777777" w:rsidR="004D3FA9" w:rsidRDefault="004D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03179" w14:textId="77777777" w:rsidR="004D3FA9" w:rsidRDefault="004D3FA9">
      <w:r>
        <w:separator/>
      </w:r>
    </w:p>
  </w:footnote>
  <w:footnote w:type="continuationSeparator" w:id="0">
    <w:p w14:paraId="3F904A07" w14:textId="77777777" w:rsidR="004D3FA9" w:rsidRDefault="004D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94D4B"/>
    <w:multiLevelType w:val="multilevel"/>
    <w:tmpl w:val="D0FA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C4518"/>
    <w:multiLevelType w:val="multilevel"/>
    <w:tmpl w:val="C1E2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90CCA"/>
    <w:multiLevelType w:val="hybridMultilevel"/>
    <w:tmpl w:val="A7247E72"/>
    <w:lvl w:ilvl="0" w:tplc="56B27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5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A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7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2D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6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5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2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E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725E"/>
    <w:multiLevelType w:val="hybridMultilevel"/>
    <w:tmpl w:val="89864C2A"/>
    <w:lvl w:ilvl="0" w:tplc="3D2AF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88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EE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AF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E0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4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A9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3212B"/>
    <w:multiLevelType w:val="multilevel"/>
    <w:tmpl w:val="63E6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109B3"/>
    <w:multiLevelType w:val="hybridMultilevel"/>
    <w:tmpl w:val="B0926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36FDE"/>
    <w:multiLevelType w:val="hybridMultilevel"/>
    <w:tmpl w:val="CC04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F217E"/>
    <w:multiLevelType w:val="hybridMultilevel"/>
    <w:tmpl w:val="33AEFC24"/>
    <w:lvl w:ilvl="0" w:tplc="A366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6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E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00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6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A1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2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A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F06CA"/>
    <w:multiLevelType w:val="multilevel"/>
    <w:tmpl w:val="57A8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0614DD"/>
    <w:multiLevelType w:val="multilevel"/>
    <w:tmpl w:val="5020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487922">
    <w:abstractNumId w:val="3"/>
  </w:num>
  <w:num w:numId="2" w16cid:durableId="269316768">
    <w:abstractNumId w:val="7"/>
  </w:num>
  <w:num w:numId="3" w16cid:durableId="1017849368">
    <w:abstractNumId w:val="2"/>
  </w:num>
  <w:num w:numId="4" w16cid:durableId="1187325628">
    <w:abstractNumId w:val="8"/>
  </w:num>
  <w:num w:numId="5" w16cid:durableId="1779524410">
    <w:abstractNumId w:val="11"/>
  </w:num>
  <w:num w:numId="6" w16cid:durableId="18817049">
    <w:abstractNumId w:val="0"/>
  </w:num>
  <w:num w:numId="7" w16cid:durableId="1602643192">
    <w:abstractNumId w:val="1"/>
  </w:num>
  <w:num w:numId="8" w16cid:durableId="1120029806">
    <w:abstractNumId w:val="4"/>
  </w:num>
  <w:num w:numId="9" w16cid:durableId="368380220">
    <w:abstractNumId w:val="10"/>
  </w:num>
  <w:num w:numId="10" w16cid:durableId="1089473373">
    <w:abstractNumId w:val="9"/>
  </w:num>
  <w:num w:numId="11" w16cid:durableId="1904215705">
    <w:abstractNumId w:val="6"/>
  </w:num>
  <w:num w:numId="12" w16cid:durableId="113406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B92"/>
    <w:rsid w:val="00020280"/>
    <w:rsid w:val="000D45F1"/>
    <w:rsid w:val="001C1BFA"/>
    <w:rsid w:val="00247CD4"/>
    <w:rsid w:val="0026645F"/>
    <w:rsid w:val="002860D0"/>
    <w:rsid w:val="00292DD0"/>
    <w:rsid w:val="002A3BA2"/>
    <w:rsid w:val="00312B55"/>
    <w:rsid w:val="003168DA"/>
    <w:rsid w:val="0032144B"/>
    <w:rsid w:val="003221B0"/>
    <w:rsid w:val="003F593A"/>
    <w:rsid w:val="004509D4"/>
    <w:rsid w:val="00485F56"/>
    <w:rsid w:val="00496895"/>
    <w:rsid w:val="004D3FA9"/>
    <w:rsid w:val="00567D84"/>
    <w:rsid w:val="00576CCB"/>
    <w:rsid w:val="005A3584"/>
    <w:rsid w:val="005C3BE5"/>
    <w:rsid w:val="005D2276"/>
    <w:rsid w:val="006A222E"/>
    <w:rsid w:val="006F5543"/>
    <w:rsid w:val="007C6F24"/>
    <w:rsid w:val="00807480"/>
    <w:rsid w:val="0083787B"/>
    <w:rsid w:val="00865BF7"/>
    <w:rsid w:val="008B3B59"/>
    <w:rsid w:val="008F40F9"/>
    <w:rsid w:val="0092047C"/>
    <w:rsid w:val="00952B92"/>
    <w:rsid w:val="0095697D"/>
    <w:rsid w:val="0097740C"/>
    <w:rsid w:val="00A72F08"/>
    <w:rsid w:val="00AA05B5"/>
    <w:rsid w:val="00B54FA1"/>
    <w:rsid w:val="00B668AC"/>
    <w:rsid w:val="00B86BD9"/>
    <w:rsid w:val="00BB1310"/>
    <w:rsid w:val="00BC4153"/>
    <w:rsid w:val="00C144D6"/>
    <w:rsid w:val="00C22B6C"/>
    <w:rsid w:val="00CF50C0"/>
    <w:rsid w:val="00D2515A"/>
    <w:rsid w:val="00D25A13"/>
    <w:rsid w:val="00D57D56"/>
    <w:rsid w:val="00D760E8"/>
    <w:rsid w:val="00D91E0B"/>
    <w:rsid w:val="00DD6A01"/>
    <w:rsid w:val="00E236F5"/>
    <w:rsid w:val="00E93627"/>
    <w:rsid w:val="00EC5F49"/>
    <w:rsid w:val="00ED78A1"/>
    <w:rsid w:val="00EE2B26"/>
    <w:rsid w:val="00F310DA"/>
    <w:rsid w:val="00F97A2B"/>
    <w:rsid w:val="00FF520C"/>
    <w:rsid w:val="0EA2C8E2"/>
    <w:rsid w:val="191E2A91"/>
    <w:rsid w:val="2E3CF90D"/>
    <w:rsid w:val="30CA8BD4"/>
    <w:rsid w:val="59B33E60"/>
    <w:rsid w:val="67C19A82"/>
    <w:rsid w:val="78E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90564-f1e3-479c-9772-3828b7827a7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0" ma:contentTypeDescription="Create a new document." ma:contentTypeScope="" ma:versionID="a43a7a44d6e6debb93ccf110e91b404b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835663bc02e6a979c1a034159375814e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fbf90564-f1e3-479c-9772-3828b7827a76"/>
  </ds:schemaRefs>
</ds:datastoreItem>
</file>

<file path=customXml/itemProps2.xml><?xml version="1.0" encoding="utf-8"?>
<ds:datastoreItem xmlns:ds="http://schemas.openxmlformats.org/officeDocument/2006/customXml" ds:itemID="{6F76A0FC-AA41-4B7C-B4A8-267E745EE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3927</Characters>
  <Application>Microsoft Office Word</Application>
  <DocSecurity>0</DocSecurity>
  <Lines>109</Lines>
  <Paragraphs>80</Paragraphs>
  <ScaleCrop>false</ScaleCrop>
  <Company>Samworth Brothers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Natalie Holden</cp:lastModifiedBy>
  <cp:revision>18</cp:revision>
  <dcterms:created xsi:type="dcterms:W3CDTF">2025-04-24T12:26:00Z</dcterms:created>
  <dcterms:modified xsi:type="dcterms:W3CDTF">2025-04-25T09:11:00Z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SharedWithUsers">
    <vt:lpwstr/>
  </property>
</Properties>
</file>